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1D6" w:rsidRDefault="00AF51D6" w:rsidP="00AF51D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здравоохранения Астраханской области</w:t>
      </w:r>
    </w:p>
    <w:p w:rsidR="00AF51D6" w:rsidRDefault="00AF51D6" w:rsidP="00AF51D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ГБУЗ АО «Центр медицинской профилактики</w:t>
      </w:r>
    </w:p>
    <w:p w:rsidR="00AF51D6" w:rsidRDefault="00AF51D6" w:rsidP="00AF51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1257300" cy="1209675"/>
            <wp:effectExtent l="19050" t="0" r="0" b="0"/>
            <wp:docPr id="1" name="Рисунок 1" descr="лого 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 И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DA" w:rsidRDefault="000820DA" w:rsidP="000820D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Неотложные меры самопомощи и взаимопомощи </w:t>
      </w:r>
    </w:p>
    <w:p w:rsidR="000820DA" w:rsidRDefault="000820DA" w:rsidP="000820D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развитии острых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жизнеугрожающих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состояний</w:t>
      </w:r>
    </w:p>
    <w:p w:rsidR="002958BE" w:rsidRDefault="002958BE" w:rsidP="000820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20DA" w:rsidRDefault="000820DA" w:rsidP="000820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ПАМЯТКА ДЛЯ НАСЕЛЕНИЯ</w:t>
      </w:r>
    </w:p>
    <w:p w:rsidR="000820DA" w:rsidRDefault="0095799F" w:rsidP="000820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171825" cy="2524125"/>
            <wp:effectExtent l="19050" t="0" r="9525" b="0"/>
            <wp:docPr id="2" name="Рисунок 1" descr="Картинки по запросу Картинки при острой сердечной недостаточ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при острой сердечной недостаточно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DA" w:rsidRDefault="000820DA" w:rsidP="000820D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ПЕРВАЯ ПОМОЩЬ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ПРИ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820DA" w:rsidRDefault="000820DA" w:rsidP="000820D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ОСТРОЙ СЕРДЕЧНОЙ НЕДОСТАТОЧНОСТИ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(ОСН)</w:t>
      </w:r>
    </w:p>
    <w:p w:rsidR="0095799F" w:rsidRDefault="0095799F" w:rsidP="009579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99F">
        <w:rPr>
          <w:rFonts w:ascii="Times New Roman" w:hAnsi="Times New Roman" w:cs="Times New Roman"/>
          <w:b/>
          <w:sz w:val="28"/>
          <w:szCs w:val="28"/>
        </w:rPr>
        <w:t>Острая сердечная недостаточность (ОСН)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050F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это тяжёлое патологическое состояние, которое развивается у больных с различными заболеваниями сердца и гипертонической болезнью. </w:t>
      </w:r>
      <w:r>
        <w:rPr>
          <w:rFonts w:ascii="Times New Roman" w:hAnsi="Times New Roman" w:cs="Times New Roman"/>
          <w:sz w:val="28"/>
          <w:szCs w:val="28"/>
        </w:rPr>
        <w:t xml:space="preserve">Это одна из наиболее частых </w:t>
      </w:r>
      <w:r w:rsidR="00B11B06">
        <w:rPr>
          <w:rFonts w:ascii="Times New Roman" w:hAnsi="Times New Roman" w:cs="Times New Roman"/>
          <w:sz w:val="28"/>
          <w:szCs w:val="28"/>
        </w:rPr>
        <w:t xml:space="preserve">причин вызова </w:t>
      </w:r>
      <w:r>
        <w:rPr>
          <w:rFonts w:ascii="Times New Roman" w:hAnsi="Times New Roman" w:cs="Times New Roman"/>
          <w:sz w:val="28"/>
          <w:szCs w:val="28"/>
        </w:rPr>
        <w:t xml:space="preserve">скорой медицинской помощи и госпитализации </w:t>
      </w:r>
      <w:r w:rsidR="00412C77">
        <w:rPr>
          <w:rFonts w:ascii="Times New Roman" w:hAnsi="Times New Roman" w:cs="Times New Roman"/>
          <w:sz w:val="28"/>
          <w:szCs w:val="28"/>
        </w:rPr>
        <w:t>больных и поэтому надо помнить, что:</w:t>
      </w:r>
    </w:p>
    <w:p w:rsidR="0095799F" w:rsidRPr="0095799F" w:rsidRDefault="0095799F" w:rsidP="009579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99F">
        <w:rPr>
          <w:rFonts w:ascii="Times New Roman" w:hAnsi="Times New Roman" w:cs="Times New Roman"/>
          <w:b/>
          <w:sz w:val="28"/>
          <w:szCs w:val="28"/>
        </w:rPr>
        <w:t xml:space="preserve">Основными проявлениями (симптомами) </w:t>
      </w:r>
    </w:p>
    <w:p w:rsidR="0095799F" w:rsidRPr="0095799F" w:rsidRDefault="0095799F" w:rsidP="009579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99F">
        <w:rPr>
          <w:rFonts w:ascii="Times New Roman" w:hAnsi="Times New Roman" w:cs="Times New Roman"/>
          <w:b/>
          <w:sz w:val="28"/>
          <w:szCs w:val="28"/>
        </w:rPr>
        <w:t>острой сердечной недостаточности являются:</w:t>
      </w:r>
    </w:p>
    <w:p w:rsidR="0095799F" w:rsidRDefault="0095799F" w:rsidP="0095799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Тяжёлое, частое (</w:t>
      </w:r>
      <w:r w:rsidR="00BC379F">
        <w:rPr>
          <w:rFonts w:ascii="Times New Roman" w:hAnsi="Times New Roman" w:cs="Times New Roman"/>
          <w:sz w:val="28"/>
          <w:szCs w:val="28"/>
        </w:rPr>
        <w:t>более 24 в минуту) шумное дыхание – одышка, иногда достигающая степени удушья, с преимущественным затруднением вд</w:t>
      </w:r>
      <w:r w:rsidR="006F7153">
        <w:rPr>
          <w:rFonts w:ascii="Times New Roman" w:hAnsi="Times New Roman" w:cs="Times New Roman"/>
          <w:sz w:val="28"/>
          <w:szCs w:val="28"/>
        </w:rPr>
        <w:t>оха и явным усилением одышки.</w:t>
      </w:r>
      <w:r w:rsidR="00BC379F">
        <w:rPr>
          <w:rFonts w:ascii="Times New Roman" w:hAnsi="Times New Roman" w:cs="Times New Roman"/>
          <w:sz w:val="28"/>
          <w:szCs w:val="28"/>
        </w:rPr>
        <w:t xml:space="preserve"> Сидячее положение или лежачее положение с высоко поднятым изголовьем облегчает состояние больного. </w:t>
      </w:r>
    </w:p>
    <w:p w:rsidR="00BC379F" w:rsidRDefault="00BC379F" w:rsidP="0095799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Часто при дыхании становятся слышны влажные хлопающие хрипы/звуки, прерываемые </w:t>
      </w:r>
      <w:r w:rsidR="004C60B7">
        <w:rPr>
          <w:rFonts w:ascii="Times New Roman" w:hAnsi="Times New Roman" w:cs="Times New Roman"/>
          <w:sz w:val="28"/>
          <w:szCs w:val="28"/>
        </w:rPr>
        <w:t>кашлем.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379F" w:rsidRDefault="00DE27E8" w:rsidP="0095799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Больному характерна сидячая поза с упором прямыми руками в колени.</w:t>
      </w:r>
    </w:p>
    <w:p w:rsidR="00EA7588" w:rsidRDefault="00EA7588" w:rsidP="00EA7588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BE6" w:rsidRPr="00052BE6" w:rsidRDefault="00052BE6" w:rsidP="00052BE6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BE6">
        <w:rPr>
          <w:rFonts w:ascii="Times New Roman" w:hAnsi="Times New Roman" w:cs="Times New Roman"/>
          <w:b/>
          <w:sz w:val="28"/>
          <w:szCs w:val="28"/>
        </w:rPr>
        <w:t>МЕРОПРИЯТИЯ ПЕРВОЙ ПОМОЩИ</w:t>
      </w:r>
    </w:p>
    <w:p w:rsidR="00052BE6" w:rsidRDefault="00052BE6" w:rsidP="00EA75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появлении у больных гипертонической болезни или болезни сердца (но не лёгких или бронхов) вышеуказанных симптомов ОСН необходимо:</w:t>
      </w:r>
    </w:p>
    <w:p w:rsidR="00052BE6" w:rsidRPr="001E3EFC" w:rsidRDefault="00052BE6" w:rsidP="00052BE6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3EFC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Вызвать </w:t>
      </w:r>
      <w:r w:rsidR="001E3EFC" w:rsidRPr="001E3EFC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немедленно </w:t>
      </w:r>
      <w:r w:rsidRPr="001E3EFC">
        <w:rPr>
          <w:rFonts w:ascii="Times New Roman" w:hAnsi="Times New Roman" w:cs="Times New Roman"/>
          <w:b/>
          <w:sz w:val="28"/>
          <w:szCs w:val="28"/>
          <w:u w:val="single"/>
        </w:rPr>
        <w:t>скорую медицинскую помощь</w:t>
      </w:r>
    </w:p>
    <w:p w:rsidR="0004584B" w:rsidRDefault="0004584B" w:rsidP="0004584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36"/>
          <w:szCs w:val="36"/>
          <w:lang w:val="en-US"/>
        </w:rPr>
        <w:t>1</w:t>
      </w:r>
      <w:r>
        <w:rPr>
          <w:rFonts w:ascii="Times New Roman" w:hAnsi="Times New Roman" w:cs="Times New Roman"/>
          <w:color w:val="FF0000"/>
          <w:sz w:val="36"/>
          <w:szCs w:val="36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color w:val="FF0000"/>
          <w:sz w:val="36"/>
          <w:szCs w:val="36"/>
        </w:rPr>
        <w:t>03</w:t>
      </w:r>
      <w:r>
        <w:rPr>
          <w:rFonts w:ascii="Times New Roman" w:hAnsi="Times New Roman" w:cs="Times New Roman"/>
          <w:sz w:val="28"/>
          <w:szCs w:val="28"/>
        </w:rPr>
        <w:t>– со стационарного телефона</w:t>
      </w:r>
    </w:p>
    <w:p w:rsidR="0004584B" w:rsidRDefault="0004584B" w:rsidP="0004584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112</w:t>
      </w:r>
      <w:r>
        <w:rPr>
          <w:rFonts w:ascii="Times New Roman" w:hAnsi="Times New Roman" w:cs="Times New Roman"/>
          <w:sz w:val="28"/>
          <w:szCs w:val="28"/>
        </w:rPr>
        <w:t xml:space="preserve"> – с мобильного телефона</w:t>
      </w:r>
    </w:p>
    <w:p w:rsidR="004349A5" w:rsidRDefault="004349A5" w:rsidP="00052BE6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3CB" w:rsidRDefault="003341FE" w:rsidP="006A33CB">
      <w:pPr>
        <w:pStyle w:val="a5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4694" cy="1809750"/>
            <wp:effectExtent l="19050" t="0" r="0" b="0"/>
            <wp:docPr id="3" name="Рисунок 1" descr="C:\Users\админ\Desktop\77d1a8fda263cb843a201fd52b6365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77d1a8fda263cb843a201fd52b6365c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94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A5" w:rsidRDefault="004349A5" w:rsidP="006A33CB">
      <w:pPr>
        <w:pStyle w:val="a5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BE6" w:rsidRDefault="003542F2" w:rsidP="00052BE6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Придать больному сидячее положение, лучше в кресле с подлокотниками, на которые он может опираться и задействовать межрёберные мышцы в акт дыхания. </w:t>
      </w:r>
    </w:p>
    <w:p w:rsidR="00D037AF" w:rsidRDefault="00D34388" w:rsidP="00052BE6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физический и психоэмоциональный покой и свежий воздух.</w:t>
      </w:r>
    </w:p>
    <w:p w:rsidR="00D34388" w:rsidRDefault="00D34388" w:rsidP="00052BE6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крайне тяжёлых случаях на ноги в области  паха накладыва</w:t>
      </w:r>
      <w:r w:rsidR="00F6418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жгуты, передавливающие поверхностные вены, но не глубокие артерии, что уменьшает приток крови к сердцу и тем самым облегчает его работу.</w:t>
      </w:r>
    </w:p>
    <w:p w:rsidR="000B42A1" w:rsidRDefault="000B42A1" w:rsidP="00052BE6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F0405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наличии опыта по применению ни</w:t>
      </w:r>
      <w:r w:rsidR="00F6418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роглицерина у больного или человека, оказывающего первую </w:t>
      </w:r>
      <w:r w:rsidR="00200CDC">
        <w:rPr>
          <w:rFonts w:ascii="Times New Roman" w:hAnsi="Times New Roman" w:cs="Times New Roman"/>
          <w:sz w:val="28"/>
          <w:szCs w:val="28"/>
        </w:rPr>
        <w:t>помощь, его назначают в дозе 0,5</w:t>
      </w:r>
      <w:r>
        <w:rPr>
          <w:rFonts w:ascii="Times New Roman" w:hAnsi="Times New Roman" w:cs="Times New Roman"/>
          <w:sz w:val="28"/>
          <w:szCs w:val="28"/>
        </w:rPr>
        <w:t xml:space="preserve">мг </w:t>
      </w:r>
      <w:r w:rsidR="00200CDC">
        <w:rPr>
          <w:rFonts w:ascii="Times New Roman" w:hAnsi="Times New Roman" w:cs="Times New Roman"/>
          <w:sz w:val="28"/>
          <w:szCs w:val="28"/>
        </w:rPr>
        <w:t xml:space="preserve">под язык </w:t>
      </w:r>
      <w:r>
        <w:rPr>
          <w:rFonts w:ascii="Times New Roman" w:hAnsi="Times New Roman" w:cs="Times New Roman"/>
          <w:sz w:val="28"/>
          <w:szCs w:val="28"/>
        </w:rPr>
        <w:t>(ингаляцию в полость рта производят под корень языка</w:t>
      </w:r>
      <w:r w:rsidR="00200CDC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капсулу необходимо предв</w:t>
      </w:r>
      <w:r w:rsidR="00200CDC">
        <w:rPr>
          <w:rFonts w:ascii="Times New Roman" w:hAnsi="Times New Roman" w:cs="Times New Roman"/>
          <w:sz w:val="28"/>
          <w:szCs w:val="28"/>
        </w:rPr>
        <w:t>арительно раскусить, не глотать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2501F">
        <w:rPr>
          <w:rFonts w:ascii="Times New Roman" w:hAnsi="Times New Roman" w:cs="Times New Roman"/>
          <w:sz w:val="28"/>
          <w:szCs w:val="28"/>
        </w:rPr>
        <w:t>При улучшении самочувствия больного после применения нитроглицерина, его применяют повторно, через каждые 5-10 минут до прибытия бригады скорой медицинской помощи. При отсутствии улучшения самочувствия  больного после применения нитроглицерина, его больше не пр</w:t>
      </w:r>
      <w:r w:rsidR="002B5C01">
        <w:rPr>
          <w:rFonts w:ascii="Times New Roman" w:hAnsi="Times New Roman" w:cs="Times New Roman"/>
          <w:sz w:val="28"/>
          <w:szCs w:val="28"/>
        </w:rPr>
        <w:t>и</w:t>
      </w:r>
      <w:r w:rsidR="0022501F">
        <w:rPr>
          <w:rFonts w:ascii="Times New Roman" w:hAnsi="Times New Roman" w:cs="Times New Roman"/>
          <w:sz w:val="28"/>
          <w:szCs w:val="28"/>
        </w:rPr>
        <w:t>меняют.</w:t>
      </w:r>
    </w:p>
    <w:p w:rsidR="002B5C01" w:rsidRDefault="002B5C01" w:rsidP="002B5C01">
      <w:pPr>
        <w:pStyle w:val="a5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638550" cy="2562225"/>
            <wp:effectExtent l="19050" t="0" r="0" b="0"/>
            <wp:docPr id="4" name="Рисунок 1" descr="C:\Users\админ\Desktop\nitroglitserin-6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nitroglitserin-600x6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01F" w:rsidRPr="0022501F" w:rsidRDefault="0022501F" w:rsidP="0022501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2501F">
        <w:rPr>
          <w:rFonts w:ascii="Times New Roman" w:hAnsi="Times New Roman" w:cs="Times New Roman"/>
          <w:b/>
          <w:color w:val="FF0000"/>
          <w:sz w:val="28"/>
          <w:szCs w:val="28"/>
        </w:rPr>
        <w:t>ВНИМАНИЕ!</w:t>
      </w:r>
    </w:p>
    <w:p w:rsidR="0022501F" w:rsidRPr="003007F7" w:rsidRDefault="0022501F" w:rsidP="0022501F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07F7">
        <w:rPr>
          <w:rFonts w:ascii="Times New Roman" w:hAnsi="Times New Roman" w:cs="Times New Roman"/>
          <w:b/>
          <w:i/>
          <w:sz w:val="28"/>
          <w:szCs w:val="28"/>
        </w:rPr>
        <w:t xml:space="preserve">Больному с ОСН категорически запрещается вставать, ходить, курить, пить воду и принимать жидкую пищу до особого разрешения врача. </w:t>
      </w:r>
    </w:p>
    <w:p w:rsidR="0022501F" w:rsidRPr="003007F7" w:rsidRDefault="0022501F" w:rsidP="0022501F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07F7">
        <w:rPr>
          <w:rFonts w:ascii="Times New Roman" w:hAnsi="Times New Roman" w:cs="Times New Roman"/>
          <w:b/>
          <w:i/>
          <w:sz w:val="28"/>
          <w:szCs w:val="28"/>
        </w:rPr>
        <w:t xml:space="preserve">Нельзя принимать нитроглицерин при артериальном давлении менее 100 </w:t>
      </w:r>
      <w:proofErr w:type="spellStart"/>
      <w:r w:rsidRPr="003007F7">
        <w:rPr>
          <w:rFonts w:ascii="Times New Roman" w:hAnsi="Times New Roman" w:cs="Times New Roman"/>
          <w:b/>
          <w:i/>
          <w:sz w:val="28"/>
          <w:szCs w:val="28"/>
        </w:rPr>
        <w:t>мм</w:t>
      </w:r>
      <w:proofErr w:type="gramStart"/>
      <w:r w:rsidRPr="003007F7">
        <w:rPr>
          <w:rFonts w:ascii="Times New Roman" w:hAnsi="Times New Roman" w:cs="Times New Roman"/>
          <w:b/>
          <w:i/>
          <w:sz w:val="28"/>
          <w:szCs w:val="28"/>
        </w:rPr>
        <w:t>.р</w:t>
      </w:r>
      <w:proofErr w:type="gramEnd"/>
      <w:r w:rsidRPr="003007F7">
        <w:rPr>
          <w:rFonts w:ascii="Times New Roman" w:hAnsi="Times New Roman" w:cs="Times New Roman"/>
          <w:b/>
          <w:i/>
          <w:sz w:val="28"/>
          <w:szCs w:val="28"/>
        </w:rPr>
        <w:t>т.ст</w:t>
      </w:r>
      <w:proofErr w:type="spellEnd"/>
      <w:r w:rsidRPr="003007F7">
        <w:rPr>
          <w:rFonts w:ascii="Times New Roman" w:hAnsi="Times New Roman" w:cs="Times New Roman"/>
          <w:b/>
          <w:i/>
          <w:sz w:val="28"/>
          <w:szCs w:val="28"/>
        </w:rPr>
        <w:t>., пр</w:t>
      </w:r>
      <w:r w:rsidR="00B96D87" w:rsidRPr="003007F7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3007F7">
        <w:rPr>
          <w:rFonts w:ascii="Times New Roman" w:hAnsi="Times New Roman" w:cs="Times New Roman"/>
          <w:b/>
          <w:i/>
          <w:sz w:val="28"/>
          <w:szCs w:val="28"/>
        </w:rPr>
        <w:t xml:space="preserve"> выраженной головной боли, головокружении, остром нарушении зрения, речи или координации движений.</w:t>
      </w:r>
    </w:p>
    <w:p w:rsidR="0022501F" w:rsidRPr="003007F7" w:rsidRDefault="0022501F" w:rsidP="0022501F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07F7">
        <w:rPr>
          <w:rFonts w:ascii="Times New Roman" w:hAnsi="Times New Roman" w:cs="Times New Roman"/>
          <w:b/>
          <w:i/>
          <w:sz w:val="28"/>
          <w:szCs w:val="28"/>
        </w:rPr>
        <w:t xml:space="preserve">Всем больным </w:t>
      </w:r>
      <w:r w:rsidR="002560B9" w:rsidRPr="003007F7">
        <w:rPr>
          <w:rFonts w:ascii="Times New Roman" w:hAnsi="Times New Roman" w:cs="Times New Roman"/>
          <w:b/>
          <w:i/>
          <w:sz w:val="28"/>
          <w:szCs w:val="28"/>
        </w:rPr>
        <w:t xml:space="preserve">с </w:t>
      </w:r>
      <w:r w:rsidRPr="003007F7">
        <w:rPr>
          <w:rFonts w:ascii="Times New Roman" w:hAnsi="Times New Roman" w:cs="Times New Roman"/>
          <w:b/>
          <w:i/>
          <w:sz w:val="28"/>
          <w:szCs w:val="28"/>
        </w:rPr>
        <w:t xml:space="preserve">гипертонической болезнью или болезнью сердца с наличием одышки и отёков на ногах необходимо обсудить с лечащим врачом, какие препараты необходимо принимать при развитии </w:t>
      </w:r>
      <w:proofErr w:type="gramStart"/>
      <w:r w:rsidRPr="003007F7">
        <w:rPr>
          <w:rFonts w:ascii="Times New Roman" w:hAnsi="Times New Roman" w:cs="Times New Roman"/>
          <w:b/>
          <w:i/>
          <w:sz w:val="28"/>
          <w:szCs w:val="28"/>
        </w:rPr>
        <w:t>ОСН</w:t>
      </w:r>
      <w:proofErr w:type="gramEnd"/>
      <w:r w:rsidRPr="003007F7">
        <w:rPr>
          <w:rFonts w:ascii="Times New Roman" w:hAnsi="Times New Roman" w:cs="Times New Roman"/>
          <w:b/>
          <w:i/>
          <w:sz w:val="28"/>
          <w:szCs w:val="28"/>
        </w:rPr>
        <w:t>, чётко записывать их наименования, дозировку и временну</w:t>
      </w:r>
      <w:r w:rsidR="003007F7">
        <w:rPr>
          <w:rFonts w:ascii="Times New Roman" w:hAnsi="Times New Roman" w:cs="Times New Roman"/>
          <w:b/>
          <w:i/>
          <w:sz w:val="28"/>
          <w:szCs w:val="28"/>
        </w:rPr>
        <w:t xml:space="preserve">ю последовательность </w:t>
      </w:r>
      <w:r w:rsidRPr="003007F7">
        <w:rPr>
          <w:rFonts w:ascii="Times New Roman" w:hAnsi="Times New Roman" w:cs="Times New Roman"/>
          <w:b/>
          <w:i/>
          <w:sz w:val="28"/>
          <w:szCs w:val="28"/>
        </w:rPr>
        <w:t>их приёма, а также уточнить у врача, при каких проявлениях болезни необходимо срочно вызывать скорую медицинскую помощь. Каждому такому больному необходимо сформировать индивидуальную аптечку пе</w:t>
      </w:r>
      <w:r w:rsidR="00121742" w:rsidRPr="003007F7">
        <w:rPr>
          <w:rFonts w:ascii="Times New Roman" w:hAnsi="Times New Roman" w:cs="Times New Roman"/>
          <w:b/>
          <w:i/>
          <w:sz w:val="28"/>
          <w:szCs w:val="28"/>
        </w:rPr>
        <w:t>рвой помощи при ОСН и постоянно</w:t>
      </w:r>
      <w:r w:rsidRPr="003007F7">
        <w:rPr>
          <w:rFonts w:ascii="Times New Roman" w:hAnsi="Times New Roman" w:cs="Times New Roman"/>
          <w:b/>
          <w:i/>
          <w:sz w:val="28"/>
          <w:szCs w:val="28"/>
        </w:rPr>
        <w:t xml:space="preserve"> иметь её при себе.</w:t>
      </w:r>
    </w:p>
    <w:p w:rsidR="0022501F" w:rsidRDefault="0022501F" w:rsidP="0022501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427" w:rsidRDefault="004C2427" w:rsidP="004C2427">
      <w:pPr>
        <w:pStyle w:val="a5"/>
        <w:jc w:val="center"/>
        <w:rPr>
          <w:rFonts w:ascii="Times New Roman" w:hAnsi="Times New Roman" w:cs="Times New Roman"/>
          <w:color w:val="FF0000"/>
          <w:sz w:val="48"/>
          <w:szCs w:val="48"/>
        </w:rPr>
      </w:pPr>
      <w:r>
        <w:rPr>
          <w:rFonts w:ascii="Times New Roman" w:hAnsi="Times New Roman" w:cs="Times New Roman"/>
          <w:color w:val="FF0000"/>
          <w:sz w:val="48"/>
          <w:szCs w:val="48"/>
        </w:rPr>
        <w:t>Один звонок –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color w:val="FF0000"/>
          <w:sz w:val="48"/>
          <w:szCs w:val="48"/>
        </w:rPr>
        <w:t>одна спасённая жизнь!</w:t>
      </w:r>
    </w:p>
    <w:p w:rsidR="00FA52D5" w:rsidRDefault="00FA52D5" w:rsidP="0022501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4D8A" w:rsidRPr="0022501F" w:rsidRDefault="00FD4D8A" w:rsidP="0022501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2D5" w:rsidRDefault="00FA52D5" w:rsidP="00FA52D5">
      <w:pPr>
        <w:shd w:val="clear" w:color="auto" w:fill="FFFFFF"/>
        <w:spacing w:after="180" w:line="240" w:lineRule="auto"/>
        <w:contextualSpacing/>
        <w:jc w:val="both"/>
        <w:rPr>
          <w:rFonts w:ascii="Georgia" w:eastAsia="Times New Roman" w:hAnsi="Georgia" w:cs="Arial"/>
          <w:color w:val="000000"/>
          <w:sz w:val="20"/>
          <w:szCs w:val="20"/>
        </w:rPr>
      </w:pPr>
      <w:r>
        <w:rPr>
          <w:rFonts w:ascii="Georgia" w:eastAsia="Times New Roman" w:hAnsi="Georgia" w:cs="Arial"/>
          <w:color w:val="000000"/>
          <w:sz w:val="20"/>
          <w:szCs w:val="20"/>
        </w:rPr>
        <w:t xml:space="preserve">Материал подготовлен </w:t>
      </w:r>
    </w:p>
    <w:p w:rsidR="00FA52D5" w:rsidRDefault="00FA52D5" w:rsidP="00FA52D5">
      <w:pPr>
        <w:shd w:val="clear" w:color="auto" w:fill="FFFFFF"/>
        <w:spacing w:after="180" w:line="240" w:lineRule="auto"/>
        <w:contextualSpacing/>
        <w:jc w:val="both"/>
        <w:rPr>
          <w:rFonts w:ascii="Georgia" w:eastAsia="Times New Roman" w:hAnsi="Georgia" w:cs="Arial"/>
          <w:color w:val="000000"/>
          <w:sz w:val="20"/>
          <w:szCs w:val="20"/>
        </w:rPr>
      </w:pPr>
      <w:r>
        <w:rPr>
          <w:rFonts w:ascii="Georgia" w:eastAsia="Times New Roman" w:hAnsi="Georgia" w:cs="Arial"/>
          <w:color w:val="000000"/>
          <w:sz w:val="20"/>
          <w:szCs w:val="20"/>
        </w:rPr>
        <w:t xml:space="preserve">ГБУЗ АО «ЦМП»  -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2015г.</w:t>
      </w:r>
    </w:p>
    <w:p w:rsidR="00052BE6" w:rsidRPr="00EA7588" w:rsidRDefault="00052BE6" w:rsidP="00EA7588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2431F" w:rsidRDefault="00D2431F"/>
    <w:sectPr w:rsidR="00D2431F" w:rsidSect="00D24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42373"/>
    <w:multiLevelType w:val="hybridMultilevel"/>
    <w:tmpl w:val="0F848548"/>
    <w:lvl w:ilvl="0" w:tplc="ED961A2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36392B"/>
    <w:multiLevelType w:val="hybridMultilevel"/>
    <w:tmpl w:val="48E4C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70BDA"/>
    <w:multiLevelType w:val="hybridMultilevel"/>
    <w:tmpl w:val="201AE448"/>
    <w:lvl w:ilvl="0" w:tplc="2CBA2E9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51D6"/>
    <w:rsid w:val="0004584B"/>
    <w:rsid w:val="00052BE6"/>
    <w:rsid w:val="000820DA"/>
    <w:rsid w:val="000B42A1"/>
    <w:rsid w:val="000C0B8E"/>
    <w:rsid w:val="00121742"/>
    <w:rsid w:val="001D5838"/>
    <w:rsid w:val="001E2E3A"/>
    <w:rsid w:val="001E3EFC"/>
    <w:rsid w:val="00200CDC"/>
    <w:rsid w:val="0022501F"/>
    <w:rsid w:val="00225F8E"/>
    <w:rsid w:val="002560B9"/>
    <w:rsid w:val="002958BE"/>
    <w:rsid w:val="002B5C01"/>
    <w:rsid w:val="003007F7"/>
    <w:rsid w:val="003341FE"/>
    <w:rsid w:val="003542F2"/>
    <w:rsid w:val="003E2879"/>
    <w:rsid w:val="00412C77"/>
    <w:rsid w:val="004349A5"/>
    <w:rsid w:val="00452E68"/>
    <w:rsid w:val="00460BF5"/>
    <w:rsid w:val="004C2427"/>
    <w:rsid w:val="004C60B7"/>
    <w:rsid w:val="00516281"/>
    <w:rsid w:val="005530B3"/>
    <w:rsid w:val="0057697B"/>
    <w:rsid w:val="005B31F4"/>
    <w:rsid w:val="005C3DD8"/>
    <w:rsid w:val="006A33CB"/>
    <w:rsid w:val="006F7153"/>
    <w:rsid w:val="007A5F8B"/>
    <w:rsid w:val="007D2523"/>
    <w:rsid w:val="007D7C0C"/>
    <w:rsid w:val="00804FAA"/>
    <w:rsid w:val="0095799F"/>
    <w:rsid w:val="00961A09"/>
    <w:rsid w:val="00AF51D6"/>
    <w:rsid w:val="00B11B06"/>
    <w:rsid w:val="00B84D44"/>
    <w:rsid w:val="00B96D87"/>
    <w:rsid w:val="00BC379F"/>
    <w:rsid w:val="00D037AF"/>
    <w:rsid w:val="00D2431F"/>
    <w:rsid w:val="00D34388"/>
    <w:rsid w:val="00D70DDF"/>
    <w:rsid w:val="00D7304D"/>
    <w:rsid w:val="00DE27E8"/>
    <w:rsid w:val="00E050F0"/>
    <w:rsid w:val="00E84559"/>
    <w:rsid w:val="00EA7588"/>
    <w:rsid w:val="00F0405E"/>
    <w:rsid w:val="00F6418A"/>
    <w:rsid w:val="00FA52D5"/>
    <w:rsid w:val="00FD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1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79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474</Words>
  <Characters>2708</Characters>
  <Application>Microsoft Office Word</Application>
  <DocSecurity>0</DocSecurity>
  <Lines>22</Lines>
  <Paragraphs>6</Paragraphs>
  <ScaleCrop>false</ScaleCrop>
  <Company>office 2007 rus ent: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</dc:creator>
  <cp:keywords/>
  <dc:description/>
  <cp:lastModifiedBy>Новак Светлана Евгеньевна</cp:lastModifiedBy>
  <cp:revision>61</cp:revision>
  <dcterms:created xsi:type="dcterms:W3CDTF">2015-08-07T09:40:00Z</dcterms:created>
  <dcterms:modified xsi:type="dcterms:W3CDTF">2015-08-11T13:36:00Z</dcterms:modified>
</cp:coreProperties>
</file>