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203" w:rsidRDefault="00A96203" w:rsidP="00A9620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731"/>
      <w:bookmarkEnd w:id="0"/>
      <w:r w:rsidRPr="00A96203">
        <w:rPr>
          <w:rFonts w:ascii="Times New Roman" w:hAnsi="Times New Roman" w:cs="Times New Roman"/>
          <w:sz w:val="28"/>
          <w:szCs w:val="28"/>
        </w:rPr>
        <w:t>Ежеквартальный отчет о реализации Указа Президента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</w:p>
    <w:p w:rsidR="00A96203" w:rsidRDefault="00873B34" w:rsidP="00A9620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07.05.2012 №</w:t>
      </w:r>
      <w:r w:rsidR="00A96203" w:rsidRPr="00A96203">
        <w:rPr>
          <w:rFonts w:ascii="Times New Roman" w:hAnsi="Times New Roman" w:cs="Times New Roman"/>
          <w:sz w:val="28"/>
          <w:szCs w:val="28"/>
        </w:rPr>
        <w:t xml:space="preserve"> </w:t>
      </w:r>
      <w:r w:rsidR="00EA5EC7">
        <w:rPr>
          <w:rFonts w:ascii="Times New Roman" w:hAnsi="Times New Roman" w:cs="Times New Roman"/>
          <w:sz w:val="28"/>
          <w:szCs w:val="28"/>
          <w:u w:val="single"/>
        </w:rPr>
        <w:t>598</w:t>
      </w:r>
      <w:r w:rsidR="00A96203" w:rsidRPr="00056320">
        <w:rPr>
          <w:rFonts w:ascii="Times New Roman" w:hAnsi="Times New Roman" w:cs="Times New Roman"/>
          <w:sz w:val="28"/>
          <w:szCs w:val="28"/>
        </w:rPr>
        <w:t xml:space="preserve"> </w:t>
      </w:r>
      <w:r w:rsidR="00056320" w:rsidRPr="00056320">
        <w:rPr>
          <w:rFonts w:ascii="Times New Roman" w:hAnsi="Times New Roman" w:cs="Times New Roman"/>
          <w:sz w:val="28"/>
          <w:szCs w:val="28"/>
        </w:rPr>
        <w:t>«</w:t>
      </w:r>
      <w:r w:rsidR="00EA5EC7" w:rsidRPr="00EA5EC7">
        <w:rPr>
          <w:rFonts w:ascii="Times New Roman" w:hAnsi="Times New Roman" w:cs="Times New Roman"/>
          <w:sz w:val="28"/>
          <w:szCs w:val="28"/>
        </w:rPr>
        <w:t>О совершенствовании государственной политики в сфере здравоохранения»</w:t>
      </w:r>
    </w:p>
    <w:p w:rsidR="00D52D46" w:rsidRPr="00A96203" w:rsidRDefault="00D52D46" w:rsidP="00A9620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488" w:type="dxa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074"/>
        <w:gridCol w:w="1430"/>
        <w:gridCol w:w="1560"/>
        <w:gridCol w:w="1584"/>
        <w:gridCol w:w="1347"/>
        <w:gridCol w:w="1463"/>
        <w:gridCol w:w="1559"/>
        <w:gridCol w:w="1722"/>
        <w:gridCol w:w="1749"/>
      </w:tblGrid>
      <w:tr w:rsidR="00A96203" w:rsidRPr="00A96203" w:rsidTr="001C3570">
        <w:trPr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96203" w:rsidRPr="00A96203" w:rsidRDefault="00A96203" w:rsidP="00C16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203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индикатора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96203" w:rsidRPr="00A96203" w:rsidRDefault="00A96203" w:rsidP="00C16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203">
              <w:rPr>
                <w:rFonts w:ascii="Times New Roman" w:hAnsi="Times New Roman" w:cs="Times New Roman"/>
                <w:sz w:val="24"/>
                <w:szCs w:val="24"/>
              </w:rPr>
              <w:t>Целевое значение показателя в соответствии с Указом Президента Российской Федерации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96203" w:rsidRDefault="00A96203" w:rsidP="00C16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203">
              <w:rPr>
                <w:rFonts w:ascii="Times New Roman" w:hAnsi="Times New Roman" w:cs="Times New Roman"/>
                <w:sz w:val="24"/>
                <w:szCs w:val="24"/>
              </w:rPr>
              <w:t>Факт отчетного года</w:t>
            </w:r>
          </w:p>
          <w:p w:rsidR="00B14599" w:rsidRPr="00A96203" w:rsidRDefault="00B14599" w:rsidP="00C16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 года</w:t>
            </w:r>
          </w:p>
        </w:tc>
        <w:tc>
          <w:tcPr>
            <w:tcW w:w="3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F6D6E" w:rsidRDefault="00A96203" w:rsidP="00E95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203">
              <w:rPr>
                <w:rFonts w:ascii="Times New Roman" w:hAnsi="Times New Roman" w:cs="Times New Roman"/>
                <w:sz w:val="24"/>
                <w:szCs w:val="24"/>
              </w:rPr>
              <w:t xml:space="preserve">Отчетный период </w:t>
            </w:r>
            <w:r w:rsidR="00033BA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:rsidR="00E95D65" w:rsidRDefault="00A96203" w:rsidP="00E95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203">
              <w:rPr>
                <w:rFonts w:ascii="Times New Roman" w:hAnsi="Times New Roman" w:cs="Times New Roman"/>
                <w:sz w:val="24"/>
                <w:szCs w:val="24"/>
              </w:rPr>
              <w:t xml:space="preserve">нварь - </w:t>
            </w:r>
            <w:r w:rsidR="0000092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май</w:t>
            </w:r>
            <w:r w:rsidRPr="00A962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4914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  <w:r w:rsidR="00E95D65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A96203" w:rsidRPr="00A96203" w:rsidRDefault="00A96203" w:rsidP="00E95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203">
              <w:rPr>
                <w:rFonts w:ascii="Times New Roman" w:hAnsi="Times New Roman" w:cs="Times New Roman"/>
                <w:sz w:val="24"/>
                <w:szCs w:val="24"/>
              </w:rPr>
              <w:t xml:space="preserve"> Астраханская область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96203" w:rsidRPr="00A96203" w:rsidRDefault="00A96203" w:rsidP="00C16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203">
              <w:rPr>
                <w:rFonts w:ascii="Times New Roman" w:hAnsi="Times New Roman" w:cs="Times New Roman"/>
                <w:sz w:val="24"/>
                <w:szCs w:val="24"/>
              </w:rPr>
              <w:t>Целевое значение на текущий год (Астраханская область)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96203" w:rsidRDefault="00A96203" w:rsidP="00C16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203">
              <w:rPr>
                <w:rFonts w:ascii="Times New Roman" w:hAnsi="Times New Roman" w:cs="Times New Roman"/>
                <w:sz w:val="24"/>
                <w:szCs w:val="24"/>
              </w:rPr>
              <w:t>Целевое значение первого года планового периода (Астраханская область)</w:t>
            </w:r>
          </w:p>
          <w:p w:rsidR="00E97902" w:rsidRPr="00A96203" w:rsidRDefault="00E97902" w:rsidP="00C16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</w:tr>
      <w:tr w:rsidR="00E95D65" w:rsidRPr="00A96203" w:rsidTr="001C3570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96203" w:rsidRPr="00A96203" w:rsidRDefault="00A96203" w:rsidP="00C16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96203" w:rsidRPr="00A96203" w:rsidRDefault="00A96203" w:rsidP="00C16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203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96203" w:rsidRPr="00A96203" w:rsidRDefault="00A96203" w:rsidP="00C16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203">
              <w:rPr>
                <w:rFonts w:ascii="Times New Roman" w:hAnsi="Times New Roman" w:cs="Times New Roman"/>
                <w:sz w:val="24"/>
                <w:szCs w:val="24"/>
              </w:rPr>
              <w:t>год достижения целевого значения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96203" w:rsidRPr="00A96203" w:rsidRDefault="00A96203" w:rsidP="00C16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203">
              <w:rPr>
                <w:rFonts w:ascii="Times New Roman" w:hAnsi="Times New Roman" w:cs="Times New Roman"/>
                <w:sz w:val="24"/>
                <w:szCs w:val="24"/>
              </w:rPr>
              <w:t>Астраханская область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96203" w:rsidRPr="00A96203" w:rsidRDefault="00A96203" w:rsidP="00C16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203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96203" w:rsidRPr="00A96203" w:rsidRDefault="00A96203" w:rsidP="00C16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203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96203" w:rsidRPr="00A96203" w:rsidRDefault="00A96203" w:rsidP="00C16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203">
              <w:rPr>
                <w:rFonts w:ascii="Times New Roman" w:hAnsi="Times New Roman" w:cs="Times New Roman"/>
                <w:sz w:val="24"/>
                <w:szCs w:val="24"/>
              </w:rPr>
              <w:t>факт (оценка)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96203" w:rsidRPr="00A96203" w:rsidRDefault="00A96203" w:rsidP="00C16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96203" w:rsidRPr="00A96203" w:rsidRDefault="00A96203" w:rsidP="00C16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D65" w:rsidRPr="00A96203" w:rsidTr="001C3570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96203" w:rsidRPr="00A96203" w:rsidRDefault="00A96203" w:rsidP="00C16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96203" w:rsidRPr="00A96203" w:rsidRDefault="00A96203" w:rsidP="00C16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96203" w:rsidRPr="00A96203" w:rsidRDefault="00A96203" w:rsidP="00C16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96203" w:rsidRPr="00A96203" w:rsidRDefault="00A96203" w:rsidP="00C16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96203" w:rsidRPr="00A96203" w:rsidRDefault="00A96203" w:rsidP="00C16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96203" w:rsidRPr="00A96203" w:rsidRDefault="00A96203" w:rsidP="00C16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96203" w:rsidRPr="00A96203" w:rsidRDefault="00A96203" w:rsidP="00C16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96203" w:rsidRPr="00A96203" w:rsidRDefault="00A96203" w:rsidP="00C16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96203" w:rsidRPr="00A96203" w:rsidRDefault="00A96203" w:rsidP="00C16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34914" w:rsidRPr="00A96203" w:rsidTr="001C357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914" w:rsidRPr="00D52D46" w:rsidRDefault="00A34914" w:rsidP="00D52D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D46">
              <w:rPr>
                <w:rFonts w:ascii="Times New Roman" w:hAnsi="Times New Roman" w:cs="Times New Roman"/>
                <w:sz w:val="24"/>
                <w:szCs w:val="24"/>
              </w:rPr>
              <w:t>Смертность от болезней системы кровообращения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914" w:rsidRPr="00A96203" w:rsidRDefault="00A34914" w:rsidP="00E95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649,4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914" w:rsidRPr="00A96203" w:rsidRDefault="00A34914" w:rsidP="00E95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914" w:rsidRPr="00A96203" w:rsidRDefault="00B64A18" w:rsidP="00E95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914" w:rsidRPr="00A96203" w:rsidRDefault="00A34914" w:rsidP="00033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33B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914" w:rsidRPr="00E3483E" w:rsidRDefault="00A34914" w:rsidP="00E95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914" w:rsidRDefault="00000923" w:rsidP="00E95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691,7</w:t>
            </w:r>
          </w:p>
          <w:p w:rsidR="00A34914" w:rsidRPr="00A96203" w:rsidRDefault="00A34914" w:rsidP="00E95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914" w:rsidRPr="00E3483E" w:rsidRDefault="00A34914" w:rsidP="00A46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691,5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914" w:rsidRPr="00A96203" w:rsidRDefault="00E97902" w:rsidP="00205F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681,9</w:t>
            </w:r>
          </w:p>
        </w:tc>
      </w:tr>
      <w:tr w:rsidR="00A34914" w:rsidRPr="00A96203" w:rsidTr="001C357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914" w:rsidRPr="00D52D46" w:rsidRDefault="00A34914" w:rsidP="00D52D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D46">
              <w:rPr>
                <w:rFonts w:ascii="Times New Roman" w:hAnsi="Times New Roman" w:cs="Times New Roman"/>
                <w:sz w:val="24"/>
                <w:szCs w:val="24"/>
              </w:rPr>
              <w:t>Смертность от новообразований (в том числе злокачественных)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914" w:rsidRPr="00A96203" w:rsidRDefault="00A34914" w:rsidP="00E95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914" w:rsidRPr="00A96203" w:rsidRDefault="00A34914" w:rsidP="00E95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914" w:rsidRPr="00A96203" w:rsidRDefault="00A34914" w:rsidP="00033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033B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33BA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914" w:rsidRPr="00A96203" w:rsidRDefault="00A34914" w:rsidP="00033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33B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33B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914" w:rsidRPr="00E3483E" w:rsidRDefault="00A34914" w:rsidP="00E95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914" w:rsidRPr="00A96203" w:rsidRDefault="00000923" w:rsidP="00E95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914" w:rsidRPr="00E3483E" w:rsidRDefault="00A34914" w:rsidP="00A46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914" w:rsidRDefault="00E97902" w:rsidP="00E95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191,0</w:t>
            </w:r>
          </w:p>
          <w:p w:rsidR="00033BA0" w:rsidRPr="00A96203" w:rsidRDefault="00033BA0" w:rsidP="00E95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914" w:rsidRPr="00A96203" w:rsidTr="001C357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914" w:rsidRPr="00D52D46" w:rsidRDefault="00A34914" w:rsidP="00D52D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D46">
              <w:rPr>
                <w:rFonts w:ascii="Times New Roman" w:hAnsi="Times New Roman" w:cs="Times New Roman"/>
                <w:sz w:val="24"/>
                <w:szCs w:val="24"/>
              </w:rPr>
              <w:t>Смертность от туберкулеза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914" w:rsidRDefault="00A34914" w:rsidP="00E95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914" w:rsidRDefault="00A34914" w:rsidP="00E95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914" w:rsidRDefault="00A34914" w:rsidP="00033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033BA0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914" w:rsidRDefault="00A34914" w:rsidP="00033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33B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33B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914" w:rsidRPr="00E3483E" w:rsidRDefault="00A34914" w:rsidP="00E95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914" w:rsidRDefault="00000923" w:rsidP="00E95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914" w:rsidRPr="00E3483E" w:rsidRDefault="00A34914" w:rsidP="00A46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914" w:rsidRDefault="00A34914" w:rsidP="00033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97902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</w:tr>
      <w:tr w:rsidR="00A34914" w:rsidRPr="00A96203" w:rsidTr="001C357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34914" w:rsidRPr="00D52D46" w:rsidRDefault="00A34914" w:rsidP="00D52D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D46">
              <w:rPr>
                <w:rFonts w:ascii="Times New Roman" w:hAnsi="Times New Roman" w:cs="Times New Roman"/>
                <w:sz w:val="24"/>
                <w:szCs w:val="24"/>
              </w:rPr>
              <w:t>Смертность от дорожно-транспортных происшествий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914" w:rsidRDefault="00A34914" w:rsidP="00E95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914" w:rsidRDefault="00A34914" w:rsidP="00E95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914" w:rsidRDefault="00033BA0" w:rsidP="00E95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914" w:rsidRDefault="00A34914" w:rsidP="00E95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914" w:rsidRPr="00D52D46" w:rsidRDefault="00A34914" w:rsidP="00E95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914" w:rsidRDefault="00000923" w:rsidP="00E95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914" w:rsidRPr="00D52D46" w:rsidRDefault="00A34914" w:rsidP="00A46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914" w:rsidRDefault="00E97902" w:rsidP="00E95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</w:tr>
      <w:tr w:rsidR="00A34914" w:rsidRPr="00A96203" w:rsidTr="001C357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34914" w:rsidRDefault="00A34914" w:rsidP="00D52D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52D46">
              <w:rPr>
                <w:rFonts w:ascii="Times New Roman" w:hAnsi="Times New Roman" w:cs="Times New Roman"/>
                <w:sz w:val="24"/>
                <w:szCs w:val="24"/>
              </w:rPr>
              <w:t>Младенческая смертность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914" w:rsidRDefault="00A34914" w:rsidP="00E95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914" w:rsidRDefault="00A34914" w:rsidP="00E95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914" w:rsidRDefault="00033BA0" w:rsidP="00033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</w:t>
            </w:r>
            <w:r w:rsidR="00A3491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914" w:rsidRDefault="00033BA0" w:rsidP="00E95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914" w:rsidRPr="00AE6DC6" w:rsidRDefault="00A34914" w:rsidP="00E95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914" w:rsidRDefault="00000923" w:rsidP="00E95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914" w:rsidRPr="00AE6DC6" w:rsidRDefault="00A34914" w:rsidP="00A46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914" w:rsidRDefault="00E97902" w:rsidP="00E95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  <w:bookmarkStart w:id="1" w:name="_GoBack"/>
            <w:bookmarkEnd w:id="1"/>
          </w:p>
        </w:tc>
      </w:tr>
    </w:tbl>
    <w:p w:rsidR="00C72C47" w:rsidRPr="007F4619" w:rsidRDefault="00E97902" w:rsidP="00D52D46">
      <w:pPr>
        <w:rPr>
          <w:rFonts w:ascii="Times New Roman" w:hAnsi="Times New Roman" w:cs="Times New Roman"/>
          <w:sz w:val="24"/>
          <w:szCs w:val="24"/>
        </w:rPr>
      </w:pPr>
    </w:p>
    <w:sectPr w:rsidR="00C72C47" w:rsidRPr="007F4619" w:rsidSect="00D52D46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782401"/>
    <w:multiLevelType w:val="hybridMultilevel"/>
    <w:tmpl w:val="369EC936"/>
    <w:lvl w:ilvl="0" w:tplc="ABD0F50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203"/>
    <w:rsid w:val="00000923"/>
    <w:rsid w:val="00033BA0"/>
    <w:rsid w:val="00056320"/>
    <w:rsid w:val="001C3570"/>
    <w:rsid w:val="00205FBA"/>
    <w:rsid w:val="00374931"/>
    <w:rsid w:val="003F02FC"/>
    <w:rsid w:val="00482133"/>
    <w:rsid w:val="007F0221"/>
    <w:rsid w:val="007F4619"/>
    <w:rsid w:val="00873B34"/>
    <w:rsid w:val="00903A08"/>
    <w:rsid w:val="009742EA"/>
    <w:rsid w:val="00A34914"/>
    <w:rsid w:val="00A8097A"/>
    <w:rsid w:val="00A96203"/>
    <w:rsid w:val="00AE34BE"/>
    <w:rsid w:val="00AE6DC6"/>
    <w:rsid w:val="00B14599"/>
    <w:rsid w:val="00B64A18"/>
    <w:rsid w:val="00BB258C"/>
    <w:rsid w:val="00BD6FB4"/>
    <w:rsid w:val="00D52D46"/>
    <w:rsid w:val="00E3483E"/>
    <w:rsid w:val="00E94E21"/>
    <w:rsid w:val="00E95D65"/>
    <w:rsid w:val="00E97902"/>
    <w:rsid w:val="00EA5EC7"/>
    <w:rsid w:val="00EF6D6E"/>
    <w:rsid w:val="00F20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2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9620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F461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94E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4E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2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9620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F461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94E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4E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652E33-80BA-4238-985D-565FE8099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Назарова Татьяна Игоревна</dc:creator>
  <cp:lastModifiedBy>Малкина Наталья Валерьевна</cp:lastModifiedBy>
  <cp:revision>5</cp:revision>
  <cp:lastPrinted>2015-07-09T10:10:00Z</cp:lastPrinted>
  <dcterms:created xsi:type="dcterms:W3CDTF">2015-07-06T12:05:00Z</dcterms:created>
  <dcterms:modified xsi:type="dcterms:W3CDTF">2015-07-13T14:30:00Z</dcterms:modified>
</cp:coreProperties>
</file>