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741A4" w14:textId="2CAA42AE" w:rsidR="000E2DD2" w:rsidRDefault="000E2DD2" w:rsidP="000E2DD2">
      <w:pPr>
        <w:spacing w:after="0" w:line="240" w:lineRule="auto"/>
        <w:jc w:val="right"/>
        <w:rPr>
          <w:rFonts w:ascii="Times New Roman" w:eastAsia="Times New Roman" w:hAnsi="Times New Roman" w:cs="Times New Roman"/>
          <w:bCs/>
          <w:color w:val="000000" w:themeColor="text1"/>
          <w:sz w:val="28"/>
          <w:szCs w:val="28"/>
        </w:rPr>
      </w:pPr>
      <w:bookmarkStart w:id="0" w:name="_GoBack"/>
      <w:bookmarkEnd w:id="0"/>
      <w:r w:rsidRPr="000E2DD2">
        <w:rPr>
          <w:rFonts w:ascii="Times New Roman" w:eastAsia="Times New Roman" w:hAnsi="Times New Roman" w:cs="Times New Roman"/>
          <w:bCs/>
          <w:color w:val="000000" w:themeColor="text1"/>
          <w:sz w:val="28"/>
          <w:szCs w:val="28"/>
        </w:rPr>
        <w:t>Приложение</w:t>
      </w:r>
    </w:p>
    <w:p w14:paraId="1ACCE8C7" w14:textId="42B8B0F3" w:rsidR="000E2DD2" w:rsidRDefault="000E2DD2" w:rsidP="000E2DD2">
      <w:pPr>
        <w:spacing w:after="0" w:line="240" w:lineRule="auto"/>
        <w:jc w:val="right"/>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к письму Роспотребнадзора</w:t>
      </w:r>
    </w:p>
    <w:p w14:paraId="42693CF5" w14:textId="34068ACC" w:rsidR="000E2DD2" w:rsidRPr="000E2DD2" w:rsidRDefault="000E2DD2" w:rsidP="000E2DD2">
      <w:pPr>
        <w:spacing w:after="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от                  №</w:t>
      </w:r>
    </w:p>
    <w:p w14:paraId="3ABE2BFC" w14:textId="77777777" w:rsidR="000E2DD2" w:rsidRDefault="000E2DD2" w:rsidP="009D5738">
      <w:pPr>
        <w:spacing w:after="0" w:line="240" w:lineRule="auto"/>
        <w:jc w:val="center"/>
        <w:rPr>
          <w:rFonts w:ascii="Times New Roman" w:eastAsia="Times New Roman" w:hAnsi="Times New Roman" w:cs="Times New Roman"/>
          <w:b/>
          <w:bCs/>
          <w:color w:val="000000" w:themeColor="text1"/>
          <w:sz w:val="28"/>
          <w:szCs w:val="28"/>
        </w:rPr>
      </w:pPr>
    </w:p>
    <w:p w14:paraId="2F6465C3" w14:textId="77777777" w:rsidR="00F525F9" w:rsidRDefault="00A05B7D" w:rsidP="009D5738">
      <w:pPr>
        <w:spacing w:after="0" w:line="240" w:lineRule="auto"/>
        <w:jc w:val="center"/>
        <w:rPr>
          <w:rFonts w:ascii="Times New Roman" w:eastAsia="Times New Roman" w:hAnsi="Times New Roman" w:cs="Times New Roman"/>
          <w:b/>
          <w:bCs/>
          <w:color w:val="000000" w:themeColor="text1"/>
          <w:sz w:val="28"/>
          <w:szCs w:val="28"/>
        </w:rPr>
      </w:pPr>
      <w:r w:rsidRPr="009D5738">
        <w:rPr>
          <w:rFonts w:ascii="Times New Roman" w:eastAsia="Times New Roman" w:hAnsi="Times New Roman" w:cs="Times New Roman"/>
          <w:b/>
          <w:bCs/>
          <w:color w:val="000000" w:themeColor="text1"/>
          <w:sz w:val="28"/>
          <w:szCs w:val="28"/>
        </w:rPr>
        <w:t xml:space="preserve">Оценка популяционного иммунитета к вирусу </w:t>
      </w:r>
      <w:r w:rsidRPr="009D5738">
        <w:rPr>
          <w:rFonts w:ascii="Times New Roman" w:eastAsia="Times New Roman" w:hAnsi="Times New Roman" w:cs="Times New Roman"/>
          <w:b/>
          <w:bCs/>
          <w:color w:val="000000" w:themeColor="text1"/>
          <w:sz w:val="28"/>
          <w:szCs w:val="28"/>
          <w:lang w:val="en-US"/>
        </w:rPr>
        <w:t>SARS</w:t>
      </w:r>
      <w:r w:rsidRPr="009D5738">
        <w:rPr>
          <w:rFonts w:ascii="Times New Roman" w:eastAsia="Times New Roman" w:hAnsi="Times New Roman" w:cs="Times New Roman"/>
          <w:b/>
          <w:bCs/>
          <w:color w:val="000000" w:themeColor="text1"/>
          <w:sz w:val="28"/>
          <w:szCs w:val="28"/>
        </w:rPr>
        <w:t xml:space="preserve"> </w:t>
      </w:r>
      <w:r w:rsidRPr="009D5738">
        <w:rPr>
          <w:rFonts w:ascii="Times New Roman" w:eastAsia="Times New Roman" w:hAnsi="Times New Roman" w:cs="Times New Roman"/>
          <w:b/>
          <w:bCs/>
          <w:color w:val="000000" w:themeColor="text1"/>
          <w:sz w:val="28"/>
          <w:szCs w:val="28"/>
          <w:lang w:val="en-US"/>
        </w:rPr>
        <w:t>CoV</w:t>
      </w:r>
      <w:r w:rsidRPr="009D5738">
        <w:rPr>
          <w:rFonts w:ascii="Times New Roman" w:eastAsia="Times New Roman" w:hAnsi="Times New Roman" w:cs="Times New Roman"/>
          <w:b/>
          <w:bCs/>
          <w:color w:val="000000" w:themeColor="text1"/>
          <w:sz w:val="28"/>
          <w:szCs w:val="28"/>
        </w:rPr>
        <w:t xml:space="preserve">-2 у населения Российской Федерации в условиях пандемии </w:t>
      </w:r>
      <w:r w:rsidRPr="009D5738">
        <w:rPr>
          <w:rFonts w:ascii="Times New Roman" w:eastAsia="Times New Roman" w:hAnsi="Times New Roman" w:cs="Times New Roman"/>
          <w:b/>
          <w:bCs/>
          <w:color w:val="000000" w:themeColor="text1"/>
          <w:sz w:val="28"/>
          <w:szCs w:val="28"/>
          <w:lang w:val="en-US"/>
        </w:rPr>
        <w:t>COVID</w:t>
      </w:r>
      <w:r w:rsidRPr="009D5738">
        <w:rPr>
          <w:rFonts w:ascii="Times New Roman" w:eastAsia="Times New Roman" w:hAnsi="Times New Roman" w:cs="Times New Roman"/>
          <w:b/>
          <w:bCs/>
          <w:color w:val="000000" w:themeColor="text1"/>
          <w:sz w:val="28"/>
          <w:szCs w:val="28"/>
        </w:rPr>
        <w:t>-19</w:t>
      </w:r>
      <w:r w:rsidR="00F525F9">
        <w:rPr>
          <w:rFonts w:ascii="Times New Roman" w:eastAsia="Times New Roman" w:hAnsi="Times New Roman" w:cs="Times New Roman"/>
          <w:b/>
          <w:bCs/>
          <w:color w:val="000000" w:themeColor="text1"/>
          <w:sz w:val="28"/>
          <w:szCs w:val="28"/>
        </w:rPr>
        <w:t xml:space="preserve"> </w:t>
      </w:r>
    </w:p>
    <w:p w14:paraId="64FEE7C7" w14:textId="44155A5E" w:rsidR="00D2642F" w:rsidRDefault="00F525F9" w:rsidP="00EC3A2E">
      <w:pPr>
        <w:spacing w:after="0" w:line="240" w:lineRule="auto"/>
        <w:jc w:val="center"/>
        <w:rPr>
          <w:rFonts w:ascii="Times New Roman" w:hAnsi="Times New Roman" w:cs="Times New Roman"/>
          <w:i/>
          <w:color w:val="000000" w:themeColor="text1"/>
          <w:sz w:val="28"/>
          <w:szCs w:val="28"/>
        </w:rPr>
      </w:pPr>
      <w:r w:rsidRPr="00F525F9">
        <w:rPr>
          <w:rFonts w:ascii="Times New Roman" w:eastAsia="Times New Roman" w:hAnsi="Times New Roman" w:cs="Times New Roman"/>
          <w:bCs/>
          <w:i/>
          <w:color w:val="000000" w:themeColor="text1"/>
          <w:sz w:val="28"/>
          <w:szCs w:val="28"/>
        </w:rPr>
        <w:t>(с учетом протокола</w:t>
      </w:r>
      <w:r>
        <w:rPr>
          <w:rFonts w:ascii="Times New Roman" w:eastAsia="Times New Roman" w:hAnsi="Times New Roman" w:cs="Times New Roman"/>
          <w:bCs/>
          <w:i/>
          <w:color w:val="000000" w:themeColor="text1"/>
          <w:sz w:val="28"/>
          <w:szCs w:val="28"/>
        </w:rPr>
        <w:t xml:space="preserve"> популяционного ст</w:t>
      </w:r>
      <w:r w:rsidRPr="00F525F9">
        <w:rPr>
          <w:rFonts w:ascii="Times New Roman" w:eastAsia="Times New Roman" w:hAnsi="Times New Roman" w:cs="Times New Roman"/>
          <w:bCs/>
          <w:i/>
          <w:color w:val="000000" w:themeColor="text1"/>
          <w:sz w:val="28"/>
          <w:szCs w:val="28"/>
        </w:rPr>
        <w:t xml:space="preserve">ратифицированного по возрасту сероэпдемиологического исследования коронавирусной инфекции </w:t>
      </w:r>
      <w:r w:rsidRPr="00F525F9">
        <w:rPr>
          <w:rFonts w:ascii="Times New Roman" w:eastAsia="Times New Roman" w:hAnsi="Times New Roman" w:cs="Times New Roman"/>
          <w:bCs/>
          <w:i/>
          <w:color w:val="000000" w:themeColor="text1"/>
          <w:sz w:val="28"/>
          <w:szCs w:val="28"/>
          <w:lang w:val="en-US"/>
        </w:rPr>
        <w:t>COVID</w:t>
      </w:r>
      <w:r w:rsidRPr="00F525F9">
        <w:rPr>
          <w:rFonts w:ascii="Times New Roman" w:eastAsia="Times New Roman" w:hAnsi="Times New Roman" w:cs="Times New Roman"/>
          <w:bCs/>
          <w:i/>
          <w:color w:val="000000" w:themeColor="text1"/>
          <w:sz w:val="28"/>
          <w:szCs w:val="28"/>
        </w:rPr>
        <w:t>-19, рекомендованного ВОЗ</w:t>
      </w:r>
      <w:r>
        <w:rPr>
          <w:rFonts w:ascii="Times New Roman" w:eastAsia="Times New Roman" w:hAnsi="Times New Roman" w:cs="Times New Roman"/>
          <w:bCs/>
          <w:i/>
          <w:color w:val="000000" w:themeColor="text1"/>
          <w:sz w:val="28"/>
          <w:szCs w:val="28"/>
        </w:rPr>
        <w:t>, апрель 2020</w:t>
      </w:r>
      <w:r w:rsidRPr="00F525F9">
        <w:rPr>
          <w:rFonts w:ascii="Times New Roman" w:eastAsia="Times New Roman" w:hAnsi="Times New Roman" w:cs="Times New Roman"/>
          <w:bCs/>
          <w:i/>
          <w:color w:val="000000" w:themeColor="text1"/>
          <w:sz w:val="28"/>
          <w:szCs w:val="28"/>
        </w:rPr>
        <w:t xml:space="preserve">) </w:t>
      </w:r>
    </w:p>
    <w:p w14:paraId="0238AA75" w14:textId="77777777" w:rsidR="00EC3A2E" w:rsidRPr="00EC3A2E" w:rsidRDefault="00EC3A2E" w:rsidP="00EC3A2E">
      <w:pPr>
        <w:spacing w:after="0" w:line="240" w:lineRule="auto"/>
        <w:jc w:val="center"/>
        <w:rPr>
          <w:rFonts w:ascii="Times New Roman" w:hAnsi="Times New Roman" w:cs="Times New Roman"/>
          <w:i/>
          <w:color w:val="000000" w:themeColor="text1"/>
          <w:sz w:val="28"/>
          <w:szCs w:val="28"/>
        </w:rPr>
      </w:pPr>
    </w:p>
    <w:p w14:paraId="220EB93A" w14:textId="77777777" w:rsidR="00090D2A" w:rsidRPr="009D5738" w:rsidRDefault="00A7664B" w:rsidP="009D5738">
      <w:pPr>
        <w:shd w:val="clear" w:color="auto" w:fill="FFFFFF"/>
        <w:spacing w:after="255" w:line="240" w:lineRule="auto"/>
        <w:outlineLvl w:val="2"/>
        <w:rPr>
          <w:rFonts w:ascii="Times New Roman" w:eastAsia="Times New Roman" w:hAnsi="Times New Roman" w:cs="Times New Roman"/>
          <w:b/>
          <w:bCs/>
          <w:color w:val="000000" w:themeColor="text1"/>
          <w:sz w:val="28"/>
          <w:szCs w:val="28"/>
        </w:rPr>
      </w:pPr>
      <w:r w:rsidRPr="009D5738">
        <w:rPr>
          <w:rFonts w:ascii="Times New Roman" w:eastAsia="Times New Roman" w:hAnsi="Times New Roman" w:cs="Times New Roman"/>
          <w:b/>
          <w:bCs/>
          <w:color w:val="000000" w:themeColor="text1"/>
          <w:sz w:val="28"/>
          <w:szCs w:val="28"/>
        </w:rPr>
        <w:t>1</w:t>
      </w:r>
      <w:r w:rsidR="00090D2A" w:rsidRPr="009D5738">
        <w:rPr>
          <w:rFonts w:ascii="Times New Roman" w:eastAsia="Times New Roman" w:hAnsi="Times New Roman" w:cs="Times New Roman"/>
          <w:b/>
          <w:bCs/>
          <w:color w:val="000000" w:themeColor="text1"/>
          <w:sz w:val="28"/>
          <w:szCs w:val="28"/>
        </w:rPr>
        <w:t>. Общие положения</w:t>
      </w:r>
    </w:p>
    <w:p w14:paraId="29E4AA2F" w14:textId="27D94822" w:rsidR="00090D2A" w:rsidRPr="009D5738" w:rsidRDefault="00AA6910" w:rsidP="009D5738">
      <w:pPr>
        <w:shd w:val="clear" w:color="auto" w:fill="FFFFFF"/>
        <w:spacing w:after="255" w:line="240" w:lineRule="auto"/>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1</w:t>
      </w:r>
      <w:r w:rsidR="00090D2A" w:rsidRPr="009D5738">
        <w:rPr>
          <w:rFonts w:ascii="Times New Roman" w:hAnsi="Times New Roman" w:cs="Times New Roman"/>
          <w:color w:val="000000" w:themeColor="text1"/>
          <w:sz w:val="28"/>
          <w:szCs w:val="28"/>
        </w:rPr>
        <w:t xml:space="preserve">.1. Проведение серологического мониторинга с целью изучения популяционного иммунитета к </w:t>
      </w:r>
      <w:r w:rsidR="00090D2A" w:rsidRPr="009D5738">
        <w:rPr>
          <w:rFonts w:ascii="Times New Roman" w:eastAsia="Times New Roman" w:hAnsi="Times New Roman" w:cs="Times New Roman"/>
          <w:bCs/>
          <w:color w:val="000000" w:themeColor="text1"/>
          <w:sz w:val="28"/>
          <w:szCs w:val="28"/>
        </w:rPr>
        <w:t xml:space="preserve">вирусу </w:t>
      </w:r>
      <w:r w:rsidR="00090D2A" w:rsidRPr="009D5738">
        <w:rPr>
          <w:rFonts w:ascii="Times New Roman" w:eastAsia="Times New Roman" w:hAnsi="Times New Roman" w:cs="Times New Roman"/>
          <w:bCs/>
          <w:color w:val="000000" w:themeColor="text1"/>
          <w:sz w:val="28"/>
          <w:szCs w:val="28"/>
          <w:lang w:val="en-US"/>
        </w:rPr>
        <w:t>SARS</w:t>
      </w:r>
      <w:r w:rsidR="00090D2A" w:rsidRPr="009D5738">
        <w:rPr>
          <w:rFonts w:ascii="Times New Roman" w:eastAsia="Times New Roman" w:hAnsi="Times New Roman" w:cs="Times New Roman"/>
          <w:bCs/>
          <w:color w:val="000000" w:themeColor="text1"/>
          <w:sz w:val="28"/>
          <w:szCs w:val="28"/>
        </w:rPr>
        <w:t xml:space="preserve"> </w:t>
      </w:r>
      <w:r w:rsidR="00090D2A" w:rsidRPr="009D5738">
        <w:rPr>
          <w:rFonts w:ascii="Times New Roman" w:eastAsia="Times New Roman" w:hAnsi="Times New Roman" w:cs="Times New Roman"/>
          <w:bCs/>
          <w:color w:val="000000" w:themeColor="text1"/>
          <w:sz w:val="28"/>
          <w:szCs w:val="28"/>
          <w:lang w:val="en-US"/>
        </w:rPr>
        <w:t>CoV</w:t>
      </w:r>
      <w:r w:rsidR="00090D2A" w:rsidRPr="009D5738">
        <w:rPr>
          <w:rFonts w:ascii="Times New Roman" w:eastAsia="Times New Roman" w:hAnsi="Times New Roman" w:cs="Times New Roman"/>
          <w:bCs/>
          <w:color w:val="000000" w:themeColor="text1"/>
          <w:sz w:val="28"/>
          <w:szCs w:val="28"/>
        </w:rPr>
        <w:t xml:space="preserve">-2 в условиях пандемии </w:t>
      </w:r>
      <w:r w:rsidR="00090D2A" w:rsidRPr="009D5738">
        <w:rPr>
          <w:rFonts w:ascii="Times New Roman" w:eastAsia="Times New Roman" w:hAnsi="Times New Roman" w:cs="Times New Roman"/>
          <w:bCs/>
          <w:color w:val="000000" w:themeColor="text1"/>
          <w:sz w:val="28"/>
          <w:szCs w:val="28"/>
          <w:lang w:val="en-US"/>
        </w:rPr>
        <w:t>COVID</w:t>
      </w:r>
      <w:r w:rsidR="00090D2A" w:rsidRPr="009D5738">
        <w:rPr>
          <w:rFonts w:ascii="Times New Roman" w:eastAsia="Times New Roman" w:hAnsi="Times New Roman" w:cs="Times New Roman"/>
          <w:bCs/>
          <w:color w:val="000000" w:themeColor="text1"/>
          <w:sz w:val="28"/>
          <w:szCs w:val="28"/>
        </w:rPr>
        <w:t xml:space="preserve">-19 </w:t>
      </w:r>
      <w:r w:rsidR="00090D2A" w:rsidRPr="009D5738">
        <w:rPr>
          <w:rFonts w:ascii="Times New Roman" w:hAnsi="Times New Roman" w:cs="Times New Roman"/>
          <w:color w:val="000000" w:themeColor="text1"/>
          <w:sz w:val="28"/>
          <w:szCs w:val="28"/>
        </w:rPr>
        <w:t xml:space="preserve">является необходимым элементом эпидемиологического надзора, поскольку эпидемиологическое благополучие населения в отношении </w:t>
      </w:r>
      <w:r w:rsidR="00090D2A" w:rsidRPr="009D5738">
        <w:rPr>
          <w:rFonts w:ascii="Times New Roman" w:eastAsia="Times New Roman" w:hAnsi="Times New Roman" w:cs="Times New Roman"/>
          <w:bCs/>
          <w:color w:val="000000" w:themeColor="text1"/>
          <w:sz w:val="28"/>
          <w:szCs w:val="28"/>
          <w:lang w:val="en-US"/>
        </w:rPr>
        <w:t>COVID</w:t>
      </w:r>
      <w:r w:rsidR="00090D2A" w:rsidRPr="009D5738">
        <w:rPr>
          <w:rFonts w:ascii="Times New Roman" w:eastAsia="Times New Roman" w:hAnsi="Times New Roman" w:cs="Times New Roman"/>
          <w:bCs/>
          <w:color w:val="000000" w:themeColor="text1"/>
          <w:sz w:val="28"/>
          <w:szCs w:val="28"/>
        </w:rPr>
        <w:t xml:space="preserve">-19 </w:t>
      </w:r>
      <w:r w:rsidR="00090D2A" w:rsidRPr="009D5738">
        <w:rPr>
          <w:rFonts w:ascii="Times New Roman" w:hAnsi="Times New Roman" w:cs="Times New Roman"/>
          <w:color w:val="000000" w:themeColor="text1"/>
          <w:sz w:val="28"/>
          <w:szCs w:val="28"/>
        </w:rPr>
        <w:t xml:space="preserve">определяется состоянием популяционного иммунитета к </w:t>
      </w:r>
      <w:r w:rsidR="00090D2A" w:rsidRPr="009D5738">
        <w:rPr>
          <w:rFonts w:ascii="Times New Roman" w:eastAsia="Times New Roman" w:hAnsi="Times New Roman" w:cs="Times New Roman"/>
          <w:bCs/>
          <w:color w:val="000000" w:themeColor="text1"/>
          <w:sz w:val="28"/>
          <w:szCs w:val="28"/>
        </w:rPr>
        <w:t xml:space="preserve">вирусу </w:t>
      </w:r>
      <w:r w:rsidR="00090D2A" w:rsidRPr="009D5738">
        <w:rPr>
          <w:rFonts w:ascii="Times New Roman" w:eastAsia="Times New Roman" w:hAnsi="Times New Roman" w:cs="Times New Roman"/>
          <w:bCs/>
          <w:color w:val="000000" w:themeColor="text1"/>
          <w:sz w:val="28"/>
          <w:szCs w:val="28"/>
          <w:lang w:val="en-US"/>
        </w:rPr>
        <w:t>SARS</w:t>
      </w:r>
      <w:r w:rsidR="00090D2A" w:rsidRPr="009D5738">
        <w:rPr>
          <w:rFonts w:ascii="Times New Roman" w:eastAsia="Times New Roman" w:hAnsi="Times New Roman" w:cs="Times New Roman"/>
          <w:bCs/>
          <w:color w:val="000000" w:themeColor="text1"/>
          <w:sz w:val="28"/>
          <w:szCs w:val="28"/>
        </w:rPr>
        <w:t xml:space="preserve"> </w:t>
      </w:r>
      <w:r w:rsidR="00090D2A" w:rsidRPr="009D5738">
        <w:rPr>
          <w:rFonts w:ascii="Times New Roman" w:eastAsia="Times New Roman" w:hAnsi="Times New Roman" w:cs="Times New Roman"/>
          <w:bCs/>
          <w:color w:val="000000" w:themeColor="text1"/>
          <w:sz w:val="28"/>
          <w:szCs w:val="28"/>
          <w:lang w:val="en-US"/>
        </w:rPr>
        <w:t>CoV</w:t>
      </w:r>
      <w:r w:rsidR="00090D2A" w:rsidRPr="009D5738">
        <w:rPr>
          <w:rFonts w:ascii="Times New Roman" w:eastAsia="Times New Roman" w:hAnsi="Times New Roman" w:cs="Times New Roman"/>
          <w:bCs/>
          <w:color w:val="000000" w:themeColor="text1"/>
          <w:sz w:val="28"/>
          <w:szCs w:val="28"/>
        </w:rPr>
        <w:t>-2</w:t>
      </w:r>
      <w:r w:rsidR="00090D2A" w:rsidRPr="009D5738">
        <w:rPr>
          <w:rFonts w:ascii="Times New Roman" w:hAnsi="Times New Roman" w:cs="Times New Roman"/>
          <w:color w:val="000000" w:themeColor="text1"/>
          <w:sz w:val="28"/>
          <w:szCs w:val="28"/>
        </w:rPr>
        <w:t>.</w:t>
      </w:r>
    </w:p>
    <w:p w14:paraId="446184D2" w14:textId="77777777" w:rsidR="00AA6910" w:rsidRPr="009D5738" w:rsidRDefault="00AA6910" w:rsidP="009D5738">
      <w:pPr>
        <w:shd w:val="clear" w:color="auto" w:fill="FFFFFF"/>
        <w:spacing w:after="255" w:line="240" w:lineRule="auto"/>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 xml:space="preserve">1.2. Информация о состоянии популяционного иммунитета необходима для разработки прогноза развития эпидемиологической ситуации, а также планирования мероприятий по специфической и неспецифической профилактике </w:t>
      </w:r>
      <w:r w:rsidRPr="009D5738">
        <w:rPr>
          <w:rFonts w:ascii="Times New Roman" w:eastAsia="Times New Roman" w:hAnsi="Times New Roman" w:cs="Times New Roman"/>
          <w:bCs/>
          <w:color w:val="000000" w:themeColor="text1"/>
          <w:sz w:val="28"/>
          <w:szCs w:val="28"/>
          <w:lang w:val="en-US"/>
        </w:rPr>
        <w:t>COVID</w:t>
      </w:r>
      <w:r w:rsidRPr="009D5738">
        <w:rPr>
          <w:rFonts w:ascii="Times New Roman" w:eastAsia="Times New Roman" w:hAnsi="Times New Roman" w:cs="Times New Roman"/>
          <w:bCs/>
          <w:color w:val="000000" w:themeColor="text1"/>
          <w:sz w:val="28"/>
          <w:szCs w:val="28"/>
        </w:rPr>
        <w:t>-19</w:t>
      </w:r>
      <w:r w:rsidRPr="009D5738">
        <w:rPr>
          <w:rFonts w:ascii="Times New Roman" w:hAnsi="Times New Roman" w:cs="Times New Roman"/>
          <w:color w:val="000000" w:themeColor="text1"/>
          <w:sz w:val="28"/>
          <w:szCs w:val="28"/>
        </w:rPr>
        <w:t>.</w:t>
      </w:r>
    </w:p>
    <w:p w14:paraId="6C314B85" w14:textId="77777777" w:rsidR="00AA6910" w:rsidRPr="009D5738" w:rsidRDefault="00AA6910" w:rsidP="009D5738">
      <w:pPr>
        <w:shd w:val="clear" w:color="auto" w:fill="FFFFFF"/>
        <w:spacing w:after="255" w:line="240" w:lineRule="auto"/>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 xml:space="preserve">1.3. Коллективный иммунитет популяции является лимитирующим фактором в отношении распространения </w:t>
      </w:r>
      <w:r w:rsidRPr="009D5738">
        <w:rPr>
          <w:rFonts w:ascii="Times New Roman" w:eastAsia="Times New Roman" w:hAnsi="Times New Roman" w:cs="Times New Roman"/>
          <w:bCs/>
          <w:color w:val="000000" w:themeColor="text1"/>
          <w:sz w:val="28"/>
          <w:szCs w:val="28"/>
        </w:rPr>
        <w:t xml:space="preserve">вируса </w:t>
      </w:r>
      <w:r w:rsidRPr="009D5738">
        <w:rPr>
          <w:rFonts w:ascii="Times New Roman" w:eastAsia="Times New Roman" w:hAnsi="Times New Roman" w:cs="Times New Roman"/>
          <w:bCs/>
          <w:color w:val="000000" w:themeColor="text1"/>
          <w:sz w:val="28"/>
          <w:szCs w:val="28"/>
          <w:lang w:val="en-US"/>
        </w:rPr>
        <w:t>SARS</w:t>
      </w:r>
      <w:r w:rsidRPr="009D5738">
        <w:rPr>
          <w:rFonts w:ascii="Times New Roman" w:eastAsia="Times New Roman" w:hAnsi="Times New Roman" w:cs="Times New Roman"/>
          <w:bCs/>
          <w:color w:val="000000" w:themeColor="text1"/>
          <w:sz w:val="28"/>
          <w:szCs w:val="28"/>
        </w:rPr>
        <w:t xml:space="preserve"> </w:t>
      </w:r>
      <w:r w:rsidRPr="009D5738">
        <w:rPr>
          <w:rFonts w:ascii="Times New Roman" w:eastAsia="Times New Roman" w:hAnsi="Times New Roman" w:cs="Times New Roman"/>
          <w:bCs/>
          <w:color w:val="000000" w:themeColor="text1"/>
          <w:sz w:val="28"/>
          <w:szCs w:val="28"/>
          <w:lang w:val="en-US"/>
        </w:rPr>
        <w:t>CoV</w:t>
      </w:r>
      <w:r w:rsidRPr="009D5738">
        <w:rPr>
          <w:rFonts w:ascii="Times New Roman" w:eastAsia="Times New Roman" w:hAnsi="Times New Roman" w:cs="Times New Roman"/>
          <w:bCs/>
          <w:color w:val="000000" w:themeColor="text1"/>
          <w:sz w:val="28"/>
          <w:szCs w:val="28"/>
        </w:rPr>
        <w:t>-2</w:t>
      </w:r>
      <w:r w:rsidRPr="009D5738">
        <w:rPr>
          <w:rFonts w:ascii="Times New Roman" w:hAnsi="Times New Roman" w:cs="Times New Roman"/>
          <w:color w:val="000000" w:themeColor="text1"/>
          <w:sz w:val="28"/>
          <w:szCs w:val="28"/>
        </w:rPr>
        <w:t>. В этой связи исследование популяционного иммунитета в период пандемии необходимо для прогноза развития эпидемии в отдельно взятом регионе и в стране в целом, выявления особе</w:t>
      </w:r>
      <w:r w:rsidR="00F42C79" w:rsidRPr="009D5738">
        <w:rPr>
          <w:rFonts w:ascii="Times New Roman" w:hAnsi="Times New Roman" w:cs="Times New Roman"/>
          <w:color w:val="000000" w:themeColor="text1"/>
          <w:sz w:val="28"/>
          <w:szCs w:val="28"/>
        </w:rPr>
        <w:t>нностей эпидемического процесса</w:t>
      </w:r>
      <w:r w:rsidRPr="009D5738">
        <w:rPr>
          <w:rFonts w:ascii="Times New Roman" w:hAnsi="Times New Roman" w:cs="Times New Roman"/>
          <w:color w:val="000000" w:themeColor="text1"/>
          <w:sz w:val="28"/>
          <w:szCs w:val="28"/>
        </w:rPr>
        <w:t>.</w:t>
      </w:r>
    </w:p>
    <w:p w14:paraId="3A2B2859" w14:textId="77777777" w:rsidR="00090D2A" w:rsidRPr="009D5738" w:rsidRDefault="00AA6910" w:rsidP="009D5738">
      <w:pPr>
        <w:shd w:val="clear" w:color="auto" w:fill="FFFFFF"/>
        <w:spacing w:after="255" w:line="240" w:lineRule="auto"/>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1.4</w:t>
      </w:r>
      <w:r w:rsidR="00090D2A" w:rsidRPr="009D5738">
        <w:rPr>
          <w:rFonts w:ascii="Times New Roman" w:hAnsi="Times New Roman" w:cs="Times New Roman"/>
          <w:color w:val="000000" w:themeColor="text1"/>
          <w:sz w:val="28"/>
          <w:szCs w:val="28"/>
        </w:rPr>
        <w:t xml:space="preserve">. В данном проекте представлен общий методический подход, </w:t>
      </w:r>
      <w:r w:rsidR="00F42C79" w:rsidRPr="009D5738">
        <w:rPr>
          <w:rFonts w:ascii="Times New Roman" w:hAnsi="Times New Roman" w:cs="Times New Roman"/>
          <w:color w:val="000000" w:themeColor="text1"/>
          <w:sz w:val="28"/>
          <w:szCs w:val="28"/>
        </w:rPr>
        <w:t xml:space="preserve">описаны формирование репрезентативных групп населения, </w:t>
      </w:r>
      <w:r w:rsidR="00090D2A" w:rsidRPr="009D5738">
        <w:rPr>
          <w:rFonts w:ascii="Times New Roman" w:hAnsi="Times New Roman" w:cs="Times New Roman"/>
          <w:color w:val="000000" w:themeColor="text1"/>
          <w:sz w:val="28"/>
          <w:szCs w:val="28"/>
        </w:rPr>
        <w:t xml:space="preserve">порядок организации и проведения лабораторных исследований по оценке популяционного иммунитета к </w:t>
      </w:r>
      <w:r w:rsidR="00090D2A" w:rsidRPr="009D5738">
        <w:rPr>
          <w:rFonts w:ascii="Times New Roman" w:eastAsia="Times New Roman" w:hAnsi="Times New Roman" w:cs="Times New Roman"/>
          <w:bCs/>
          <w:color w:val="000000" w:themeColor="text1"/>
          <w:sz w:val="28"/>
          <w:szCs w:val="28"/>
        </w:rPr>
        <w:t xml:space="preserve">вирусу </w:t>
      </w:r>
      <w:r w:rsidR="00090D2A" w:rsidRPr="009D5738">
        <w:rPr>
          <w:rFonts w:ascii="Times New Roman" w:eastAsia="Times New Roman" w:hAnsi="Times New Roman" w:cs="Times New Roman"/>
          <w:bCs/>
          <w:color w:val="000000" w:themeColor="text1"/>
          <w:sz w:val="28"/>
          <w:szCs w:val="28"/>
          <w:lang w:val="en-US"/>
        </w:rPr>
        <w:t>SARS</w:t>
      </w:r>
      <w:r w:rsidR="00090D2A" w:rsidRPr="009D5738">
        <w:rPr>
          <w:rFonts w:ascii="Times New Roman" w:eastAsia="Times New Roman" w:hAnsi="Times New Roman" w:cs="Times New Roman"/>
          <w:bCs/>
          <w:color w:val="000000" w:themeColor="text1"/>
          <w:sz w:val="28"/>
          <w:szCs w:val="28"/>
        </w:rPr>
        <w:t xml:space="preserve"> </w:t>
      </w:r>
      <w:r w:rsidR="00090D2A" w:rsidRPr="009D5738">
        <w:rPr>
          <w:rFonts w:ascii="Times New Roman" w:eastAsia="Times New Roman" w:hAnsi="Times New Roman" w:cs="Times New Roman"/>
          <w:bCs/>
          <w:color w:val="000000" w:themeColor="text1"/>
          <w:sz w:val="28"/>
          <w:szCs w:val="28"/>
          <w:lang w:val="en-US"/>
        </w:rPr>
        <w:t>CoV</w:t>
      </w:r>
      <w:r w:rsidR="00090D2A" w:rsidRPr="009D5738">
        <w:rPr>
          <w:rFonts w:ascii="Times New Roman" w:eastAsia="Times New Roman" w:hAnsi="Times New Roman" w:cs="Times New Roman"/>
          <w:bCs/>
          <w:color w:val="000000" w:themeColor="text1"/>
          <w:sz w:val="28"/>
          <w:szCs w:val="28"/>
        </w:rPr>
        <w:t>-2</w:t>
      </w:r>
      <w:r w:rsidR="00A7664B" w:rsidRPr="009D5738">
        <w:rPr>
          <w:rFonts w:ascii="Times New Roman" w:eastAsia="Times New Roman" w:hAnsi="Times New Roman" w:cs="Times New Roman"/>
          <w:bCs/>
          <w:color w:val="000000" w:themeColor="text1"/>
          <w:sz w:val="28"/>
          <w:szCs w:val="28"/>
        </w:rPr>
        <w:t xml:space="preserve"> в условиях пандемии</w:t>
      </w:r>
      <w:r w:rsidR="00F42C79" w:rsidRPr="009D5738">
        <w:rPr>
          <w:rFonts w:ascii="Times New Roman" w:hAnsi="Times New Roman" w:cs="Times New Roman"/>
          <w:color w:val="000000" w:themeColor="text1"/>
          <w:sz w:val="28"/>
          <w:szCs w:val="28"/>
        </w:rPr>
        <w:t>.</w:t>
      </w:r>
    </w:p>
    <w:p w14:paraId="24B7C210" w14:textId="77777777" w:rsidR="00090D2A" w:rsidRPr="009D5738" w:rsidRDefault="00AA6910" w:rsidP="009D5738">
      <w:pPr>
        <w:shd w:val="clear" w:color="auto" w:fill="FFFFFF"/>
        <w:spacing w:after="255" w:line="240" w:lineRule="auto"/>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1.5</w:t>
      </w:r>
      <w:r w:rsidR="00090D2A" w:rsidRPr="009D5738">
        <w:rPr>
          <w:rFonts w:ascii="Times New Roman" w:hAnsi="Times New Roman" w:cs="Times New Roman"/>
          <w:color w:val="000000" w:themeColor="text1"/>
          <w:sz w:val="28"/>
          <w:szCs w:val="28"/>
        </w:rPr>
        <w:t xml:space="preserve">. Перечень задач, решаемых в рамках изучения популяционного иммунитета к </w:t>
      </w:r>
      <w:r w:rsidR="000862F6" w:rsidRPr="009D5738">
        <w:rPr>
          <w:rFonts w:ascii="Times New Roman" w:eastAsia="Times New Roman" w:hAnsi="Times New Roman" w:cs="Times New Roman"/>
          <w:bCs/>
          <w:color w:val="000000" w:themeColor="text1"/>
          <w:sz w:val="28"/>
          <w:szCs w:val="28"/>
          <w:lang w:val="en-US"/>
        </w:rPr>
        <w:t>SARS</w:t>
      </w:r>
      <w:r w:rsidR="000862F6" w:rsidRPr="009D5738">
        <w:rPr>
          <w:rFonts w:ascii="Times New Roman" w:eastAsia="Times New Roman" w:hAnsi="Times New Roman" w:cs="Times New Roman"/>
          <w:bCs/>
          <w:color w:val="000000" w:themeColor="text1"/>
          <w:sz w:val="28"/>
          <w:szCs w:val="28"/>
        </w:rPr>
        <w:t xml:space="preserve"> </w:t>
      </w:r>
      <w:r w:rsidR="000862F6" w:rsidRPr="009D5738">
        <w:rPr>
          <w:rFonts w:ascii="Times New Roman" w:eastAsia="Times New Roman" w:hAnsi="Times New Roman" w:cs="Times New Roman"/>
          <w:bCs/>
          <w:color w:val="000000" w:themeColor="text1"/>
          <w:sz w:val="28"/>
          <w:szCs w:val="28"/>
          <w:lang w:val="en-US"/>
        </w:rPr>
        <w:t>CoV</w:t>
      </w:r>
      <w:r w:rsidR="000862F6" w:rsidRPr="009D5738">
        <w:rPr>
          <w:rFonts w:ascii="Times New Roman" w:eastAsia="Times New Roman" w:hAnsi="Times New Roman" w:cs="Times New Roman"/>
          <w:bCs/>
          <w:color w:val="000000" w:themeColor="text1"/>
          <w:sz w:val="28"/>
          <w:szCs w:val="28"/>
        </w:rPr>
        <w:t>-2</w:t>
      </w:r>
      <w:r w:rsidR="00090D2A" w:rsidRPr="009D5738">
        <w:rPr>
          <w:rFonts w:ascii="Times New Roman" w:hAnsi="Times New Roman" w:cs="Times New Roman"/>
          <w:color w:val="000000" w:themeColor="text1"/>
          <w:sz w:val="28"/>
          <w:szCs w:val="28"/>
        </w:rPr>
        <w:t>:</w:t>
      </w:r>
    </w:p>
    <w:p w14:paraId="309D72AC" w14:textId="6EA73F71" w:rsidR="003E21A9" w:rsidRPr="003F6A26" w:rsidRDefault="003E21A9" w:rsidP="003F6A26">
      <w:pPr>
        <w:pStyle w:val="a8"/>
        <w:numPr>
          <w:ilvl w:val="0"/>
          <w:numId w:val="7"/>
        </w:numPr>
        <w:shd w:val="clear" w:color="auto" w:fill="FFFFFF"/>
        <w:spacing w:after="255" w:line="240" w:lineRule="auto"/>
        <w:jc w:val="both"/>
        <w:rPr>
          <w:rFonts w:ascii="Times New Roman" w:hAnsi="Times New Roman" w:cs="Times New Roman"/>
          <w:color w:val="000000" w:themeColor="text1"/>
          <w:sz w:val="28"/>
          <w:szCs w:val="28"/>
        </w:rPr>
      </w:pPr>
      <w:r w:rsidRPr="003F6A26">
        <w:rPr>
          <w:rFonts w:ascii="Times New Roman" w:hAnsi="Times New Roman" w:cs="Times New Roman"/>
          <w:color w:val="000000" w:themeColor="text1"/>
          <w:sz w:val="28"/>
          <w:szCs w:val="28"/>
        </w:rPr>
        <w:t xml:space="preserve">объективная оценка инфицированности </w:t>
      </w:r>
      <w:r w:rsidR="00BC649C" w:rsidRPr="00790BF4">
        <w:rPr>
          <w:rFonts w:ascii="Times New Roman" w:hAnsi="Times New Roman" w:cs="Times New Roman"/>
          <w:sz w:val="28"/>
          <w:szCs w:val="28"/>
        </w:rPr>
        <w:t xml:space="preserve">(серопревалентности) </w:t>
      </w:r>
      <w:r w:rsidR="00BC649C">
        <w:rPr>
          <w:rFonts w:ascii="Times New Roman" w:hAnsi="Times New Roman" w:cs="Times New Roman"/>
          <w:color w:val="000000" w:themeColor="text1"/>
          <w:sz w:val="28"/>
          <w:szCs w:val="28"/>
        </w:rPr>
        <w:t>к</w:t>
      </w:r>
      <w:r w:rsidRPr="003F6A26">
        <w:rPr>
          <w:rFonts w:ascii="Times New Roman" w:hAnsi="Times New Roman" w:cs="Times New Roman"/>
          <w:color w:val="000000" w:themeColor="text1"/>
          <w:sz w:val="28"/>
          <w:szCs w:val="28"/>
        </w:rPr>
        <w:t xml:space="preserve"> </w:t>
      </w:r>
      <w:r w:rsidRPr="003F6A26">
        <w:rPr>
          <w:rFonts w:ascii="Times New Roman" w:eastAsia="Times New Roman" w:hAnsi="Times New Roman" w:cs="Times New Roman"/>
          <w:bCs/>
          <w:color w:val="000000" w:themeColor="text1"/>
          <w:sz w:val="28"/>
          <w:szCs w:val="28"/>
          <w:lang w:val="en-US"/>
        </w:rPr>
        <w:t>SARS</w:t>
      </w:r>
      <w:r w:rsidRPr="003F6A26">
        <w:rPr>
          <w:rFonts w:ascii="Times New Roman" w:eastAsia="Times New Roman" w:hAnsi="Times New Roman" w:cs="Times New Roman"/>
          <w:bCs/>
          <w:color w:val="000000" w:themeColor="text1"/>
          <w:sz w:val="28"/>
          <w:szCs w:val="28"/>
        </w:rPr>
        <w:t xml:space="preserve"> </w:t>
      </w:r>
      <w:r w:rsidRPr="003F6A26">
        <w:rPr>
          <w:rFonts w:ascii="Times New Roman" w:eastAsia="Times New Roman" w:hAnsi="Times New Roman" w:cs="Times New Roman"/>
          <w:bCs/>
          <w:color w:val="000000" w:themeColor="text1"/>
          <w:sz w:val="28"/>
          <w:szCs w:val="28"/>
          <w:lang w:val="en-US"/>
        </w:rPr>
        <w:t>CoV</w:t>
      </w:r>
      <w:r w:rsidRPr="003F6A26">
        <w:rPr>
          <w:rFonts w:ascii="Times New Roman" w:eastAsia="Times New Roman" w:hAnsi="Times New Roman" w:cs="Times New Roman"/>
          <w:bCs/>
          <w:color w:val="000000" w:themeColor="text1"/>
          <w:sz w:val="28"/>
          <w:szCs w:val="28"/>
        </w:rPr>
        <w:t>-2</w:t>
      </w:r>
      <w:r w:rsidRPr="003F6A26">
        <w:rPr>
          <w:rFonts w:ascii="Times New Roman" w:hAnsi="Times New Roman" w:cs="Times New Roman"/>
          <w:color w:val="000000" w:themeColor="text1"/>
          <w:sz w:val="28"/>
          <w:szCs w:val="28"/>
        </w:rPr>
        <w:t xml:space="preserve"> совокупного населения и населения различных возрастных групп;</w:t>
      </w:r>
    </w:p>
    <w:p w14:paraId="389CB096" w14:textId="21F7B713" w:rsidR="00090D2A" w:rsidRPr="003F6A26" w:rsidRDefault="00090D2A" w:rsidP="003F6A26">
      <w:pPr>
        <w:pStyle w:val="a8"/>
        <w:numPr>
          <w:ilvl w:val="0"/>
          <w:numId w:val="7"/>
        </w:numPr>
        <w:shd w:val="clear" w:color="auto" w:fill="FFFFFF"/>
        <w:spacing w:after="255" w:line="240" w:lineRule="auto"/>
        <w:jc w:val="both"/>
        <w:rPr>
          <w:rFonts w:ascii="Times New Roman" w:hAnsi="Times New Roman" w:cs="Times New Roman"/>
          <w:color w:val="000000" w:themeColor="text1"/>
          <w:sz w:val="28"/>
          <w:szCs w:val="28"/>
        </w:rPr>
      </w:pPr>
      <w:r w:rsidRPr="003F6A26">
        <w:rPr>
          <w:rFonts w:ascii="Times New Roman" w:hAnsi="Times New Roman" w:cs="Times New Roman"/>
          <w:color w:val="000000" w:themeColor="text1"/>
          <w:sz w:val="28"/>
          <w:szCs w:val="28"/>
        </w:rPr>
        <w:t>разработк</w:t>
      </w:r>
      <w:r w:rsidR="00A17B44" w:rsidRPr="003F6A26">
        <w:rPr>
          <w:rFonts w:ascii="Times New Roman" w:hAnsi="Times New Roman" w:cs="Times New Roman"/>
          <w:color w:val="000000" w:themeColor="text1"/>
          <w:sz w:val="28"/>
          <w:szCs w:val="28"/>
        </w:rPr>
        <w:t>а</w:t>
      </w:r>
      <w:r w:rsidRPr="003F6A26">
        <w:rPr>
          <w:rFonts w:ascii="Times New Roman" w:hAnsi="Times New Roman" w:cs="Times New Roman"/>
          <w:color w:val="000000" w:themeColor="text1"/>
          <w:sz w:val="28"/>
          <w:szCs w:val="28"/>
        </w:rPr>
        <w:t xml:space="preserve"> прогноза </w:t>
      </w:r>
      <w:r w:rsidR="00A17B44" w:rsidRPr="003F6A26">
        <w:rPr>
          <w:rFonts w:ascii="Times New Roman" w:hAnsi="Times New Roman" w:cs="Times New Roman"/>
          <w:color w:val="000000" w:themeColor="text1"/>
          <w:sz w:val="28"/>
          <w:szCs w:val="28"/>
        </w:rPr>
        <w:t xml:space="preserve">динамики </w:t>
      </w:r>
      <w:r w:rsidRPr="003F6A26">
        <w:rPr>
          <w:rFonts w:ascii="Times New Roman" w:hAnsi="Times New Roman" w:cs="Times New Roman"/>
          <w:color w:val="000000" w:themeColor="text1"/>
          <w:sz w:val="28"/>
          <w:szCs w:val="28"/>
        </w:rPr>
        <w:t>заболеваемости и планировани</w:t>
      </w:r>
      <w:r w:rsidR="00A17B44" w:rsidRPr="003F6A26">
        <w:rPr>
          <w:rFonts w:ascii="Times New Roman" w:hAnsi="Times New Roman" w:cs="Times New Roman"/>
          <w:color w:val="000000" w:themeColor="text1"/>
          <w:sz w:val="28"/>
          <w:szCs w:val="28"/>
        </w:rPr>
        <w:t>е</w:t>
      </w:r>
      <w:r w:rsidRPr="003F6A26">
        <w:rPr>
          <w:rFonts w:ascii="Times New Roman" w:hAnsi="Times New Roman" w:cs="Times New Roman"/>
          <w:color w:val="000000" w:themeColor="text1"/>
          <w:sz w:val="28"/>
          <w:szCs w:val="28"/>
        </w:rPr>
        <w:t xml:space="preserve"> профилактических мероприятий;</w:t>
      </w:r>
    </w:p>
    <w:p w14:paraId="598B1B5E" w14:textId="10AC8D90" w:rsidR="00D02653" w:rsidRPr="003F6A26" w:rsidRDefault="00D02653" w:rsidP="003F6A26">
      <w:pPr>
        <w:pStyle w:val="a8"/>
        <w:numPr>
          <w:ilvl w:val="0"/>
          <w:numId w:val="7"/>
        </w:numPr>
        <w:shd w:val="clear" w:color="auto" w:fill="FFFFFF"/>
        <w:spacing w:after="255" w:line="240" w:lineRule="auto"/>
        <w:jc w:val="both"/>
        <w:rPr>
          <w:rFonts w:ascii="Times New Roman" w:hAnsi="Times New Roman" w:cs="Times New Roman"/>
          <w:color w:val="000000" w:themeColor="text1"/>
          <w:sz w:val="28"/>
          <w:szCs w:val="28"/>
        </w:rPr>
      </w:pPr>
      <w:r w:rsidRPr="003F6A26">
        <w:rPr>
          <w:rFonts w:ascii="Times New Roman" w:hAnsi="Times New Roman" w:cs="Times New Roman"/>
          <w:color w:val="000000" w:themeColor="text1"/>
          <w:sz w:val="28"/>
          <w:szCs w:val="28"/>
        </w:rPr>
        <w:t>косвенная оценка факторов инфицирования;</w:t>
      </w:r>
    </w:p>
    <w:p w14:paraId="17F6926E" w14:textId="6E8122BB" w:rsidR="00D02653" w:rsidRPr="003F6A26" w:rsidRDefault="00D02653" w:rsidP="003F6A26">
      <w:pPr>
        <w:pStyle w:val="a8"/>
        <w:numPr>
          <w:ilvl w:val="0"/>
          <w:numId w:val="7"/>
        </w:numPr>
        <w:shd w:val="clear" w:color="auto" w:fill="FFFFFF"/>
        <w:spacing w:after="255" w:line="240" w:lineRule="auto"/>
        <w:jc w:val="both"/>
        <w:rPr>
          <w:rFonts w:ascii="Times New Roman" w:eastAsia="Times New Roman" w:hAnsi="Times New Roman" w:cs="Times New Roman"/>
          <w:bCs/>
          <w:color w:val="000000" w:themeColor="text1"/>
          <w:sz w:val="28"/>
          <w:szCs w:val="28"/>
        </w:rPr>
      </w:pPr>
      <w:r w:rsidRPr="003F6A26">
        <w:rPr>
          <w:rFonts w:ascii="Times New Roman" w:hAnsi="Times New Roman" w:cs="Times New Roman"/>
          <w:color w:val="000000" w:themeColor="text1"/>
          <w:sz w:val="28"/>
          <w:szCs w:val="28"/>
        </w:rPr>
        <w:t xml:space="preserve">изучение процесса формирования постинфекционного гуморального иммунитета к </w:t>
      </w:r>
      <w:r w:rsidRPr="003F6A26">
        <w:rPr>
          <w:rFonts w:ascii="Times New Roman" w:eastAsia="Times New Roman" w:hAnsi="Times New Roman" w:cs="Times New Roman"/>
          <w:bCs/>
          <w:color w:val="000000" w:themeColor="text1"/>
          <w:sz w:val="28"/>
          <w:szCs w:val="28"/>
          <w:lang w:val="en-US"/>
        </w:rPr>
        <w:t>SARS</w:t>
      </w:r>
      <w:r w:rsidRPr="003F6A26">
        <w:rPr>
          <w:rFonts w:ascii="Times New Roman" w:eastAsia="Times New Roman" w:hAnsi="Times New Roman" w:cs="Times New Roman"/>
          <w:bCs/>
          <w:color w:val="000000" w:themeColor="text1"/>
          <w:sz w:val="28"/>
          <w:szCs w:val="28"/>
        </w:rPr>
        <w:t xml:space="preserve"> </w:t>
      </w:r>
      <w:r w:rsidRPr="003F6A26">
        <w:rPr>
          <w:rFonts w:ascii="Times New Roman" w:eastAsia="Times New Roman" w:hAnsi="Times New Roman" w:cs="Times New Roman"/>
          <w:bCs/>
          <w:color w:val="000000" w:themeColor="text1"/>
          <w:sz w:val="28"/>
          <w:szCs w:val="28"/>
          <w:lang w:val="en-US"/>
        </w:rPr>
        <w:t>CoV</w:t>
      </w:r>
      <w:r w:rsidRPr="003F6A26">
        <w:rPr>
          <w:rFonts w:ascii="Times New Roman" w:eastAsia="Times New Roman" w:hAnsi="Times New Roman" w:cs="Times New Roman"/>
          <w:bCs/>
          <w:color w:val="000000" w:themeColor="text1"/>
          <w:sz w:val="28"/>
          <w:szCs w:val="28"/>
        </w:rPr>
        <w:t>-2</w:t>
      </w:r>
      <w:r w:rsidR="0019461F" w:rsidRPr="0019461F">
        <w:rPr>
          <w:rFonts w:ascii="Times New Roman" w:eastAsia="Times New Roman" w:hAnsi="Times New Roman" w:cs="Times New Roman"/>
          <w:bCs/>
          <w:color w:val="000000" w:themeColor="text1"/>
          <w:sz w:val="28"/>
          <w:szCs w:val="28"/>
        </w:rPr>
        <w:t>.</w:t>
      </w:r>
    </w:p>
    <w:p w14:paraId="75544563" w14:textId="7F09CB47" w:rsidR="00E1630C" w:rsidRDefault="00AA6910" w:rsidP="009D5738">
      <w:pPr>
        <w:shd w:val="clear" w:color="auto" w:fill="FFFFFF"/>
        <w:spacing w:after="255" w:line="240" w:lineRule="auto"/>
        <w:outlineLvl w:val="2"/>
        <w:rPr>
          <w:rFonts w:ascii="Times New Roman" w:eastAsia="Times New Roman" w:hAnsi="Times New Roman" w:cs="Times New Roman"/>
          <w:b/>
          <w:bCs/>
          <w:color w:val="000000" w:themeColor="text1"/>
          <w:sz w:val="28"/>
          <w:szCs w:val="28"/>
        </w:rPr>
      </w:pPr>
      <w:r w:rsidRPr="009D5738">
        <w:rPr>
          <w:rFonts w:ascii="Times New Roman" w:eastAsia="Times New Roman" w:hAnsi="Times New Roman" w:cs="Times New Roman"/>
          <w:b/>
          <w:bCs/>
          <w:color w:val="000000" w:themeColor="text1"/>
          <w:sz w:val="28"/>
          <w:szCs w:val="28"/>
        </w:rPr>
        <w:t>2</w:t>
      </w:r>
      <w:r w:rsidR="00E1630C" w:rsidRPr="009D5738">
        <w:rPr>
          <w:rFonts w:ascii="Times New Roman" w:eastAsia="Times New Roman" w:hAnsi="Times New Roman" w:cs="Times New Roman"/>
          <w:b/>
          <w:bCs/>
          <w:color w:val="000000" w:themeColor="text1"/>
          <w:sz w:val="28"/>
          <w:szCs w:val="28"/>
        </w:rPr>
        <w:t>. Организация исследований</w:t>
      </w:r>
    </w:p>
    <w:p w14:paraId="35C86C23" w14:textId="52F009F8" w:rsidR="00D02653" w:rsidRDefault="00D02653" w:rsidP="00EC3A2E">
      <w:pPr>
        <w:shd w:val="clear" w:color="auto" w:fill="FFFFFF"/>
        <w:spacing w:after="0" w:line="240" w:lineRule="auto"/>
        <w:rPr>
          <w:rFonts w:ascii="Times New Roman" w:eastAsia="Times New Roman" w:hAnsi="Times New Roman" w:cs="Times New Roman"/>
          <w:color w:val="000000" w:themeColor="text1"/>
          <w:sz w:val="28"/>
          <w:szCs w:val="28"/>
        </w:rPr>
      </w:pPr>
      <w:r w:rsidRPr="00D02653">
        <w:rPr>
          <w:rFonts w:ascii="Times New Roman" w:eastAsia="Times New Roman" w:hAnsi="Times New Roman" w:cs="Times New Roman"/>
          <w:color w:val="000000" w:themeColor="text1"/>
          <w:sz w:val="28"/>
          <w:szCs w:val="28"/>
        </w:rPr>
        <w:lastRenderedPageBreak/>
        <w:t>2.1.</w:t>
      </w:r>
      <w:r w:rsidR="00D67E37">
        <w:rPr>
          <w:rFonts w:ascii="Times New Roman" w:eastAsia="Times New Roman" w:hAnsi="Times New Roman" w:cs="Times New Roman"/>
          <w:color w:val="000000" w:themeColor="text1"/>
          <w:sz w:val="28"/>
          <w:szCs w:val="28"/>
        </w:rPr>
        <w:t xml:space="preserve"> </w:t>
      </w:r>
      <w:r w:rsidRPr="00D02653">
        <w:rPr>
          <w:rFonts w:ascii="Times New Roman" w:eastAsia="Times New Roman" w:hAnsi="Times New Roman" w:cs="Times New Roman"/>
          <w:color w:val="000000" w:themeColor="text1"/>
          <w:sz w:val="28"/>
          <w:szCs w:val="28"/>
        </w:rPr>
        <w:t>Дизайн исследования</w:t>
      </w:r>
      <w:r w:rsidR="00D67E37">
        <w:rPr>
          <w:rFonts w:ascii="Times New Roman" w:eastAsia="Times New Roman" w:hAnsi="Times New Roman" w:cs="Times New Roman"/>
          <w:color w:val="000000" w:themeColor="text1"/>
          <w:sz w:val="28"/>
          <w:szCs w:val="28"/>
        </w:rPr>
        <w:t xml:space="preserve">: </w:t>
      </w:r>
    </w:p>
    <w:p w14:paraId="424C8AB0" w14:textId="09C9A8C6" w:rsidR="00D67E37" w:rsidRDefault="00D67E37" w:rsidP="001D6F1D">
      <w:pPr>
        <w:shd w:val="clear" w:color="auto" w:fill="FFFFFF"/>
        <w:spacing w:after="0" w:line="240" w:lineRule="auto"/>
        <w:ind w:firstLine="709"/>
        <w:rPr>
          <w:rFonts w:ascii="Times New Roman" w:eastAsia="Times New Roman" w:hAnsi="Times New Roman" w:cs="Times New Roman"/>
          <w:color w:val="000000" w:themeColor="text1"/>
          <w:sz w:val="28"/>
          <w:szCs w:val="28"/>
        </w:rPr>
      </w:pPr>
      <w:r w:rsidRPr="00F525F9">
        <w:rPr>
          <w:rFonts w:ascii="Times New Roman" w:eastAsia="Times New Roman" w:hAnsi="Times New Roman" w:cs="Times New Roman"/>
          <w:color w:val="000000" w:themeColor="text1"/>
          <w:sz w:val="28"/>
          <w:szCs w:val="28"/>
        </w:rPr>
        <w:t xml:space="preserve">- </w:t>
      </w:r>
      <w:r w:rsidR="00F525F9" w:rsidRPr="00F525F9">
        <w:rPr>
          <w:rFonts w:ascii="Times New Roman" w:eastAsia="Times New Roman" w:hAnsi="Times New Roman" w:cs="Times New Roman"/>
          <w:color w:val="000000" w:themeColor="text1"/>
          <w:sz w:val="28"/>
          <w:szCs w:val="28"/>
        </w:rPr>
        <w:t>повторное</w:t>
      </w:r>
      <w:r w:rsidRPr="00F525F9">
        <w:rPr>
          <w:rFonts w:ascii="Times New Roman" w:eastAsia="Times New Roman" w:hAnsi="Times New Roman" w:cs="Times New Roman"/>
          <w:color w:val="000000" w:themeColor="text1"/>
          <w:sz w:val="28"/>
          <w:szCs w:val="28"/>
        </w:rPr>
        <w:t xml:space="preserve"> поперечное исследование со стратификацией по возрасту</w:t>
      </w:r>
    </w:p>
    <w:p w14:paraId="1A113527" w14:textId="6B1E5E8F" w:rsidR="00D67E37" w:rsidRDefault="00D67E37" w:rsidP="00EC3A2E">
      <w:pPr>
        <w:shd w:val="clear" w:color="auto" w:fill="FFFFFF"/>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r w:rsidR="0019461F" w:rsidRPr="005D5F11">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География исследования</w:t>
      </w:r>
    </w:p>
    <w:p w14:paraId="09ED3954" w14:textId="54604577" w:rsidR="00D67E37" w:rsidRDefault="00C2473E" w:rsidP="001D6F1D">
      <w:pPr>
        <w:shd w:val="clear" w:color="auto" w:fill="FFFFFF"/>
        <w:spacing w:after="120" w:line="240" w:lineRule="auto"/>
        <w:ind w:firstLine="709"/>
        <w:jc w:val="both"/>
        <w:outlineLvl w:val="2"/>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Оценка</w:t>
      </w:r>
      <w:r w:rsidR="00E1630C" w:rsidRPr="009D5738">
        <w:rPr>
          <w:rFonts w:ascii="Times New Roman" w:hAnsi="Times New Roman" w:cs="Times New Roman"/>
          <w:color w:val="000000" w:themeColor="text1"/>
          <w:sz w:val="28"/>
          <w:szCs w:val="28"/>
        </w:rPr>
        <w:t xml:space="preserve"> состояния коллективного иммунитета </w:t>
      </w:r>
      <w:r w:rsidR="00503592" w:rsidRPr="009D5738">
        <w:rPr>
          <w:rFonts w:ascii="Times New Roman" w:hAnsi="Times New Roman" w:cs="Times New Roman"/>
          <w:color w:val="000000" w:themeColor="text1"/>
          <w:sz w:val="28"/>
          <w:szCs w:val="28"/>
        </w:rPr>
        <w:t xml:space="preserve">к вирусу </w:t>
      </w:r>
      <w:r w:rsidR="00503592" w:rsidRPr="009D5738">
        <w:rPr>
          <w:rFonts w:ascii="Times New Roman" w:eastAsia="Times New Roman" w:hAnsi="Times New Roman" w:cs="Times New Roman"/>
          <w:bCs/>
          <w:color w:val="000000" w:themeColor="text1"/>
          <w:sz w:val="28"/>
          <w:szCs w:val="28"/>
          <w:lang w:val="en-US"/>
        </w:rPr>
        <w:t>SARS</w:t>
      </w:r>
      <w:r w:rsidR="00503592" w:rsidRPr="009D5738">
        <w:rPr>
          <w:rFonts w:ascii="Times New Roman" w:eastAsia="Times New Roman" w:hAnsi="Times New Roman" w:cs="Times New Roman"/>
          <w:bCs/>
          <w:color w:val="000000" w:themeColor="text1"/>
          <w:sz w:val="28"/>
          <w:szCs w:val="28"/>
        </w:rPr>
        <w:t xml:space="preserve"> </w:t>
      </w:r>
      <w:r w:rsidR="00503592" w:rsidRPr="009D5738">
        <w:rPr>
          <w:rFonts w:ascii="Times New Roman" w:eastAsia="Times New Roman" w:hAnsi="Times New Roman" w:cs="Times New Roman"/>
          <w:bCs/>
          <w:color w:val="000000" w:themeColor="text1"/>
          <w:sz w:val="28"/>
          <w:szCs w:val="28"/>
          <w:lang w:val="en-US"/>
        </w:rPr>
        <w:t>CoV</w:t>
      </w:r>
      <w:r w:rsidR="00503592" w:rsidRPr="009D5738">
        <w:rPr>
          <w:rFonts w:ascii="Times New Roman" w:eastAsia="Times New Roman" w:hAnsi="Times New Roman" w:cs="Times New Roman"/>
          <w:bCs/>
          <w:color w:val="000000" w:themeColor="text1"/>
          <w:sz w:val="28"/>
          <w:szCs w:val="28"/>
        </w:rPr>
        <w:t>-2</w:t>
      </w:r>
      <w:r w:rsidR="00503592" w:rsidRPr="009D5738">
        <w:rPr>
          <w:rFonts w:ascii="Times New Roman" w:hAnsi="Times New Roman" w:cs="Times New Roman"/>
          <w:color w:val="000000" w:themeColor="text1"/>
          <w:sz w:val="28"/>
          <w:szCs w:val="28"/>
        </w:rPr>
        <w:t xml:space="preserve"> </w:t>
      </w:r>
      <w:r w:rsidR="00E1630C" w:rsidRPr="009D5738">
        <w:rPr>
          <w:rFonts w:ascii="Times New Roman" w:hAnsi="Times New Roman" w:cs="Times New Roman"/>
          <w:color w:val="000000" w:themeColor="text1"/>
          <w:sz w:val="28"/>
          <w:szCs w:val="28"/>
        </w:rPr>
        <w:t xml:space="preserve">предусматривает серологическое обследование </w:t>
      </w:r>
      <w:r w:rsidR="00D67E37" w:rsidRPr="009D5738">
        <w:rPr>
          <w:rFonts w:ascii="Times New Roman" w:hAnsi="Times New Roman" w:cs="Times New Roman"/>
          <w:color w:val="000000" w:themeColor="text1"/>
          <w:sz w:val="28"/>
          <w:szCs w:val="28"/>
        </w:rPr>
        <w:t xml:space="preserve">различных групп населения </w:t>
      </w:r>
      <w:r w:rsidR="00E1630C" w:rsidRPr="009D5738">
        <w:rPr>
          <w:rFonts w:ascii="Times New Roman" w:hAnsi="Times New Roman" w:cs="Times New Roman"/>
          <w:color w:val="000000" w:themeColor="text1"/>
          <w:sz w:val="28"/>
          <w:szCs w:val="28"/>
        </w:rPr>
        <w:t xml:space="preserve">на территории </w:t>
      </w:r>
      <w:r w:rsidR="00445430" w:rsidRPr="009D5738">
        <w:rPr>
          <w:rFonts w:ascii="Times New Roman" w:hAnsi="Times New Roman" w:cs="Times New Roman"/>
          <w:color w:val="000000" w:themeColor="text1"/>
          <w:sz w:val="28"/>
          <w:szCs w:val="28"/>
        </w:rPr>
        <w:t>каждого субъекта Российской Федерации, участвующего в проекте</w:t>
      </w:r>
      <w:r w:rsidR="005D5F11">
        <w:rPr>
          <w:rFonts w:ascii="Times New Roman" w:hAnsi="Times New Roman" w:cs="Times New Roman"/>
          <w:color w:val="000000" w:themeColor="text1"/>
          <w:sz w:val="28"/>
          <w:szCs w:val="28"/>
        </w:rPr>
        <w:t>.</w:t>
      </w:r>
    </w:p>
    <w:p w14:paraId="0C55C4F1" w14:textId="3EC3F007" w:rsidR="00593EE0" w:rsidRDefault="00F525F9" w:rsidP="001D6F1D">
      <w:pPr>
        <w:shd w:val="clear" w:color="auto" w:fill="FFFFFF"/>
        <w:spacing w:after="0" w:line="240" w:lineRule="auto"/>
        <w:ind w:firstLine="709"/>
        <w:jc w:val="both"/>
        <w:rPr>
          <w:rFonts w:ascii="Times New Roman" w:hAnsi="Times New Roman" w:cs="Times New Roman"/>
          <w:iCs/>
          <w:color w:val="000000" w:themeColor="text1"/>
          <w:sz w:val="28"/>
          <w:szCs w:val="28"/>
        </w:rPr>
      </w:pPr>
      <w:r w:rsidRPr="001D6F1D">
        <w:rPr>
          <w:rFonts w:ascii="Times New Roman" w:hAnsi="Times New Roman" w:cs="Times New Roman"/>
          <w:iCs/>
          <w:color w:val="000000" w:themeColor="text1"/>
          <w:sz w:val="28"/>
          <w:szCs w:val="28"/>
        </w:rPr>
        <w:t>В исследование на 1 этапе включен</w:t>
      </w:r>
      <w:r w:rsidR="000E2DD2" w:rsidRPr="001D6F1D">
        <w:rPr>
          <w:rFonts w:ascii="Times New Roman" w:hAnsi="Times New Roman" w:cs="Times New Roman"/>
          <w:iCs/>
          <w:color w:val="000000" w:themeColor="text1"/>
          <w:sz w:val="28"/>
          <w:szCs w:val="28"/>
        </w:rPr>
        <w:t>ы 22</w:t>
      </w:r>
      <w:r w:rsidRPr="001D6F1D">
        <w:rPr>
          <w:rFonts w:ascii="Times New Roman" w:hAnsi="Times New Roman" w:cs="Times New Roman"/>
          <w:iCs/>
          <w:color w:val="000000" w:themeColor="text1"/>
          <w:sz w:val="28"/>
          <w:szCs w:val="28"/>
        </w:rPr>
        <w:t xml:space="preserve"> субъект</w:t>
      </w:r>
      <w:r w:rsidR="000E2DD2" w:rsidRPr="001D6F1D">
        <w:rPr>
          <w:rFonts w:ascii="Times New Roman" w:hAnsi="Times New Roman" w:cs="Times New Roman"/>
          <w:iCs/>
          <w:color w:val="000000" w:themeColor="text1"/>
          <w:sz w:val="28"/>
          <w:szCs w:val="28"/>
        </w:rPr>
        <w:t>а</w:t>
      </w:r>
      <w:r w:rsidRPr="001D6F1D">
        <w:rPr>
          <w:rFonts w:ascii="Times New Roman" w:hAnsi="Times New Roman" w:cs="Times New Roman"/>
          <w:iCs/>
          <w:color w:val="000000" w:themeColor="text1"/>
          <w:sz w:val="28"/>
          <w:szCs w:val="28"/>
        </w:rPr>
        <w:t xml:space="preserve"> во всех федеральных округах страны с различным уровн</w:t>
      </w:r>
      <w:r w:rsidR="00673190" w:rsidRPr="001D6F1D">
        <w:rPr>
          <w:rFonts w:ascii="Times New Roman" w:hAnsi="Times New Roman" w:cs="Times New Roman"/>
          <w:iCs/>
          <w:color w:val="000000" w:themeColor="text1"/>
          <w:sz w:val="28"/>
          <w:szCs w:val="28"/>
        </w:rPr>
        <w:t>ем интенсивности эпидпроцесса (П</w:t>
      </w:r>
      <w:r w:rsidRPr="001D6F1D">
        <w:rPr>
          <w:rFonts w:ascii="Times New Roman" w:hAnsi="Times New Roman" w:cs="Times New Roman"/>
          <w:iCs/>
          <w:color w:val="000000" w:themeColor="text1"/>
          <w:sz w:val="28"/>
          <w:szCs w:val="28"/>
        </w:rPr>
        <w:t>риложение 1).</w:t>
      </w:r>
    </w:p>
    <w:p w14:paraId="7A19C347" w14:textId="77777777" w:rsidR="001D6F1D" w:rsidRPr="001D6F1D" w:rsidRDefault="001D6F1D" w:rsidP="001D6F1D">
      <w:pPr>
        <w:shd w:val="clear" w:color="auto" w:fill="FFFFFF"/>
        <w:spacing w:after="0" w:line="240" w:lineRule="auto"/>
        <w:jc w:val="both"/>
        <w:rPr>
          <w:rFonts w:ascii="Times New Roman" w:hAnsi="Times New Roman" w:cs="Times New Roman"/>
          <w:iCs/>
          <w:color w:val="000000" w:themeColor="text1"/>
          <w:sz w:val="28"/>
          <w:szCs w:val="28"/>
        </w:rPr>
      </w:pPr>
    </w:p>
    <w:p w14:paraId="28EE2F30" w14:textId="071E9342" w:rsidR="00D67E37" w:rsidRDefault="00D67E37" w:rsidP="002A0EFB">
      <w:pPr>
        <w:shd w:val="clear" w:color="auto" w:fill="FFFFFF"/>
        <w:spacing w:after="120" w:line="240" w:lineRule="auto"/>
        <w:outlineLvl w:val="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19461F" w:rsidRPr="0019461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Формирование выборки</w:t>
      </w:r>
    </w:p>
    <w:p w14:paraId="1880FA03" w14:textId="2CC4DD96" w:rsidR="00210623" w:rsidRDefault="00210623" w:rsidP="00E50279">
      <w:pPr>
        <w:shd w:val="clear" w:color="auto" w:fill="FFFFFF"/>
        <w:spacing w:after="120" w:line="240" w:lineRule="auto"/>
        <w:ind w:firstLine="709"/>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 xml:space="preserve">Обследование проводится среди здорового детского и взрослого населения вне зависимости от наличия или отсутствия перенесенного заболевания </w:t>
      </w:r>
      <w:r w:rsidRPr="009D5738">
        <w:rPr>
          <w:rFonts w:ascii="Times New Roman" w:eastAsia="Times New Roman" w:hAnsi="Times New Roman" w:cs="Times New Roman"/>
          <w:bCs/>
          <w:color w:val="000000" w:themeColor="text1"/>
          <w:sz w:val="28"/>
          <w:szCs w:val="28"/>
          <w:lang w:val="en-US"/>
        </w:rPr>
        <w:t>COVID</w:t>
      </w:r>
      <w:r w:rsidRPr="009D5738">
        <w:rPr>
          <w:rFonts w:ascii="Times New Roman" w:eastAsia="Times New Roman" w:hAnsi="Times New Roman" w:cs="Times New Roman"/>
          <w:bCs/>
          <w:color w:val="000000" w:themeColor="text1"/>
          <w:sz w:val="28"/>
          <w:szCs w:val="28"/>
        </w:rPr>
        <w:t>-19</w:t>
      </w:r>
      <w:r w:rsidRPr="009D5738">
        <w:rPr>
          <w:rFonts w:ascii="Times New Roman" w:hAnsi="Times New Roman" w:cs="Times New Roman"/>
          <w:color w:val="000000" w:themeColor="text1"/>
          <w:sz w:val="28"/>
          <w:szCs w:val="28"/>
        </w:rPr>
        <w:t xml:space="preserve">. Исследуют сыворотки крови, взятые от лиц следующих возрастных групп: </w:t>
      </w:r>
    </w:p>
    <w:tbl>
      <w:tblPr>
        <w:tblStyle w:val="a7"/>
        <w:tblW w:w="0" w:type="auto"/>
        <w:tblInd w:w="108" w:type="dxa"/>
        <w:tblLook w:val="04A0" w:firstRow="1" w:lastRow="0" w:firstColumn="1" w:lastColumn="0" w:noHBand="0" w:noVBand="1"/>
      </w:tblPr>
      <w:tblGrid>
        <w:gridCol w:w="6975"/>
      </w:tblGrid>
      <w:tr w:rsidR="007D0452" w:rsidRPr="009D5738" w14:paraId="407B1C09" w14:textId="77777777" w:rsidTr="007D0452">
        <w:tc>
          <w:tcPr>
            <w:tcW w:w="6975" w:type="dxa"/>
          </w:tcPr>
          <w:p w14:paraId="13CD27C3" w14:textId="3E8F3D4B" w:rsidR="007D0452" w:rsidRPr="003443A9" w:rsidRDefault="009C5BED" w:rsidP="00790BF4">
            <w:pPr>
              <w:jc w:val="center"/>
              <w:rPr>
                <w:rFonts w:ascii="Times New Roman" w:hAnsi="Times New Roman" w:cs="Times New Roman"/>
                <w:color w:val="FF0000"/>
                <w:sz w:val="28"/>
                <w:szCs w:val="28"/>
              </w:rPr>
            </w:pPr>
            <w:r>
              <w:rPr>
                <w:rFonts w:ascii="Times New Roman" w:hAnsi="Times New Roman" w:cs="Times New Roman"/>
                <w:color w:val="000000" w:themeColor="text1"/>
                <w:sz w:val="28"/>
                <w:szCs w:val="28"/>
              </w:rPr>
              <w:t xml:space="preserve">Возрастные </w:t>
            </w:r>
            <w:r w:rsidRPr="00790BF4">
              <w:rPr>
                <w:rFonts w:ascii="Times New Roman" w:hAnsi="Times New Roman" w:cs="Times New Roman"/>
                <w:sz w:val="28"/>
                <w:szCs w:val="28"/>
              </w:rPr>
              <w:t xml:space="preserve">группы </w:t>
            </w:r>
            <w:r w:rsidR="00790BF4" w:rsidRPr="00790BF4">
              <w:rPr>
                <w:rFonts w:ascii="Times New Roman" w:hAnsi="Times New Roman" w:cs="Times New Roman"/>
                <w:sz w:val="28"/>
                <w:szCs w:val="28"/>
              </w:rPr>
              <w:t>обследуемых</w:t>
            </w:r>
          </w:p>
        </w:tc>
      </w:tr>
      <w:tr w:rsidR="007D0452" w:rsidRPr="009D5738" w14:paraId="5C40D2C7" w14:textId="77777777" w:rsidTr="007D0452">
        <w:tc>
          <w:tcPr>
            <w:tcW w:w="6975" w:type="dxa"/>
          </w:tcPr>
          <w:p w14:paraId="2FAB5DF8" w14:textId="15EFA89C" w:rsidR="007D0452" w:rsidRPr="009D5738" w:rsidRDefault="00790BF4" w:rsidP="00790BF4">
            <w:pPr>
              <w:jc w:val="both"/>
              <w:rPr>
                <w:rFonts w:ascii="Times New Roman" w:hAnsi="Times New Roman" w:cs="Times New Roman"/>
                <w:color w:val="000000" w:themeColor="text1"/>
                <w:sz w:val="28"/>
                <w:szCs w:val="28"/>
              </w:rPr>
            </w:pPr>
            <w:r w:rsidRPr="00790BF4">
              <w:rPr>
                <w:rFonts w:ascii="Times New Roman" w:hAnsi="Times New Roman" w:cs="Times New Roman"/>
                <w:color w:val="000000" w:themeColor="text1"/>
                <w:sz w:val="28"/>
                <w:szCs w:val="28"/>
              </w:rPr>
              <w:t>1</w:t>
            </w:r>
            <w:r w:rsidR="007D0452" w:rsidRPr="009D5738">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lang w:val="en-US"/>
              </w:rPr>
              <w:t>7</w:t>
            </w:r>
            <w:r w:rsidR="007D0452" w:rsidRPr="009D5738">
              <w:rPr>
                <w:rFonts w:ascii="Times New Roman" w:hAnsi="Times New Roman" w:cs="Times New Roman"/>
                <w:color w:val="000000" w:themeColor="text1"/>
                <w:sz w:val="28"/>
                <w:szCs w:val="28"/>
              </w:rPr>
              <w:t xml:space="preserve"> лет</w:t>
            </w:r>
            <w:r w:rsidR="007D0452">
              <w:rPr>
                <w:rFonts w:ascii="Times New Roman" w:hAnsi="Times New Roman" w:cs="Times New Roman"/>
                <w:color w:val="000000" w:themeColor="text1"/>
                <w:sz w:val="28"/>
                <w:szCs w:val="28"/>
              </w:rPr>
              <w:t xml:space="preserve"> (</w:t>
            </w:r>
            <w:r w:rsidR="007D0452">
              <w:rPr>
                <w:rFonts w:ascii="Times New Roman" w:hAnsi="Times New Roman" w:cs="Times New Roman"/>
                <w:color w:val="000000" w:themeColor="text1"/>
                <w:sz w:val="28"/>
                <w:szCs w:val="28"/>
                <w:lang w:val="en-US"/>
              </w:rPr>
              <w:t>n</w:t>
            </w:r>
            <w:r w:rsidR="007D045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384</w:t>
            </w:r>
            <w:r w:rsidR="007D0452">
              <w:rPr>
                <w:rFonts w:ascii="Times New Roman" w:hAnsi="Times New Roman" w:cs="Times New Roman"/>
                <w:color w:val="000000" w:themeColor="text1"/>
                <w:sz w:val="28"/>
                <w:szCs w:val="28"/>
              </w:rPr>
              <w:t>)</w:t>
            </w:r>
            <w:r w:rsidR="00B1472D">
              <w:rPr>
                <w:rFonts w:ascii="Times New Roman" w:hAnsi="Times New Roman" w:cs="Times New Roman"/>
                <w:color w:val="000000" w:themeColor="text1"/>
                <w:sz w:val="28"/>
                <w:szCs w:val="28"/>
              </w:rPr>
              <w:t xml:space="preserve"> </w:t>
            </w:r>
          </w:p>
        </w:tc>
      </w:tr>
      <w:tr w:rsidR="007D0452" w:rsidRPr="009D5738" w14:paraId="0611659B" w14:textId="77777777" w:rsidTr="007D0452">
        <w:tc>
          <w:tcPr>
            <w:tcW w:w="6975" w:type="dxa"/>
          </w:tcPr>
          <w:p w14:paraId="40A51182" w14:textId="6ED28DCC" w:rsidR="007D0452" w:rsidRDefault="00790BF4" w:rsidP="0043452B">
            <w:pPr>
              <w:jc w:val="both"/>
              <w:rPr>
                <w:rFonts w:ascii="Times New Roman" w:hAnsi="Times New Roman" w:cs="Times New Roman"/>
                <w:color w:val="000000" w:themeColor="text1"/>
                <w:sz w:val="28"/>
                <w:szCs w:val="28"/>
              </w:rPr>
            </w:pPr>
            <w:r w:rsidRPr="00463311">
              <w:rPr>
                <w:rFonts w:ascii="Times New Roman" w:hAnsi="Times New Roman" w:cs="Times New Roman"/>
                <w:color w:val="000000" w:themeColor="text1"/>
                <w:sz w:val="28"/>
                <w:szCs w:val="28"/>
              </w:rPr>
              <w:t>18</w:t>
            </w:r>
            <w:r w:rsidR="007D0452">
              <w:rPr>
                <w:rFonts w:ascii="Times New Roman" w:hAnsi="Times New Roman" w:cs="Times New Roman"/>
                <w:color w:val="000000" w:themeColor="text1"/>
                <w:sz w:val="28"/>
                <w:szCs w:val="28"/>
              </w:rPr>
              <w:t xml:space="preserve"> -29 лет (</w:t>
            </w:r>
            <w:r w:rsidR="007D0452">
              <w:rPr>
                <w:rFonts w:ascii="Times New Roman" w:hAnsi="Times New Roman" w:cs="Times New Roman"/>
                <w:color w:val="000000" w:themeColor="text1"/>
                <w:sz w:val="28"/>
                <w:szCs w:val="28"/>
                <w:lang w:val="en-US"/>
              </w:rPr>
              <w:t>n</w:t>
            </w:r>
            <w:r w:rsidR="007D0452">
              <w:rPr>
                <w:rFonts w:ascii="Times New Roman" w:hAnsi="Times New Roman" w:cs="Times New Roman"/>
                <w:color w:val="000000" w:themeColor="text1"/>
                <w:sz w:val="28"/>
                <w:szCs w:val="28"/>
              </w:rPr>
              <w:t>=</w:t>
            </w:r>
            <w:r w:rsidRPr="00463311">
              <w:rPr>
                <w:rFonts w:ascii="Times New Roman" w:hAnsi="Times New Roman" w:cs="Times New Roman"/>
                <w:color w:val="000000" w:themeColor="text1"/>
                <w:sz w:val="28"/>
                <w:szCs w:val="28"/>
              </w:rPr>
              <w:t>384</w:t>
            </w:r>
            <w:r w:rsidR="007D0452">
              <w:rPr>
                <w:rFonts w:ascii="Times New Roman" w:hAnsi="Times New Roman" w:cs="Times New Roman"/>
                <w:color w:val="000000" w:themeColor="text1"/>
                <w:sz w:val="28"/>
                <w:szCs w:val="28"/>
              </w:rPr>
              <w:t>)</w:t>
            </w:r>
            <w:r w:rsidR="00B1472D">
              <w:rPr>
                <w:rFonts w:ascii="Times New Roman" w:hAnsi="Times New Roman" w:cs="Times New Roman"/>
                <w:color w:val="000000" w:themeColor="text1"/>
                <w:sz w:val="28"/>
                <w:szCs w:val="28"/>
              </w:rPr>
              <w:t xml:space="preserve"> </w:t>
            </w:r>
          </w:p>
          <w:p w14:paraId="6343D5FD" w14:textId="1B2580D2" w:rsidR="007D0452" w:rsidRDefault="007D0452" w:rsidP="0043452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30-39 лет (</w:t>
            </w:r>
            <w:r>
              <w:rPr>
                <w:rFonts w:ascii="Times New Roman" w:hAnsi="Times New Roman" w:cs="Times New Roman"/>
                <w:color w:val="000000" w:themeColor="text1"/>
                <w:sz w:val="28"/>
                <w:szCs w:val="28"/>
                <w:lang w:val="en-US"/>
              </w:rPr>
              <w:t>n</w:t>
            </w:r>
            <w:r>
              <w:rPr>
                <w:rFonts w:ascii="Times New Roman" w:hAnsi="Times New Roman" w:cs="Times New Roman"/>
                <w:color w:val="000000" w:themeColor="text1"/>
                <w:sz w:val="28"/>
                <w:szCs w:val="28"/>
              </w:rPr>
              <w:t>=</w:t>
            </w:r>
            <w:r w:rsidR="00790BF4" w:rsidRPr="00790BF4">
              <w:rPr>
                <w:rFonts w:ascii="Times New Roman" w:hAnsi="Times New Roman" w:cs="Times New Roman"/>
                <w:color w:val="000000" w:themeColor="text1"/>
                <w:sz w:val="28"/>
                <w:szCs w:val="28"/>
              </w:rPr>
              <w:t>384</w:t>
            </w:r>
            <w:r>
              <w:rPr>
                <w:rFonts w:ascii="Times New Roman" w:hAnsi="Times New Roman" w:cs="Times New Roman"/>
                <w:color w:val="000000" w:themeColor="text1"/>
                <w:sz w:val="28"/>
                <w:szCs w:val="28"/>
              </w:rPr>
              <w:t>)</w:t>
            </w:r>
            <w:r w:rsidR="00B1472D">
              <w:rPr>
                <w:rFonts w:ascii="Times New Roman" w:hAnsi="Times New Roman" w:cs="Times New Roman"/>
                <w:color w:val="000000" w:themeColor="text1"/>
                <w:sz w:val="28"/>
                <w:szCs w:val="28"/>
              </w:rPr>
              <w:t xml:space="preserve"> </w:t>
            </w:r>
          </w:p>
          <w:p w14:paraId="52B4B7B7" w14:textId="77777777" w:rsidR="00790BF4" w:rsidRDefault="007D0452" w:rsidP="00790BF4">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40-49 лет (</w:t>
            </w:r>
            <w:r>
              <w:rPr>
                <w:rFonts w:ascii="Times New Roman" w:hAnsi="Times New Roman" w:cs="Times New Roman"/>
                <w:color w:val="000000" w:themeColor="text1"/>
                <w:sz w:val="28"/>
                <w:szCs w:val="28"/>
                <w:lang w:val="en-US"/>
              </w:rPr>
              <w:t>n</w:t>
            </w:r>
            <w:r>
              <w:rPr>
                <w:rFonts w:ascii="Times New Roman" w:hAnsi="Times New Roman" w:cs="Times New Roman"/>
                <w:color w:val="000000" w:themeColor="text1"/>
                <w:sz w:val="28"/>
                <w:szCs w:val="28"/>
              </w:rPr>
              <w:t>=</w:t>
            </w:r>
            <w:r w:rsidR="00790BF4" w:rsidRPr="00463311">
              <w:rPr>
                <w:rFonts w:ascii="Times New Roman" w:hAnsi="Times New Roman" w:cs="Times New Roman"/>
                <w:color w:val="000000" w:themeColor="text1"/>
                <w:sz w:val="28"/>
                <w:szCs w:val="28"/>
              </w:rPr>
              <w:t>384</w:t>
            </w:r>
            <w:r>
              <w:rPr>
                <w:rFonts w:ascii="Times New Roman" w:hAnsi="Times New Roman" w:cs="Times New Roman"/>
                <w:color w:val="000000" w:themeColor="text1"/>
                <w:sz w:val="28"/>
                <w:szCs w:val="28"/>
              </w:rPr>
              <w:t>)</w:t>
            </w:r>
            <w:r w:rsidR="00B1472D">
              <w:rPr>
                <w:rFonts w:ascii="Times New Roman" w:hAnsi="Times New Roman" w:cs="Times New Roman"/>
                <w:color w:val="000000" w:themeColor="text1"/>
                <w:sz w:val="28"/>
                <w:szCs w:val="28"/>
              </w:rPr>
              <w:t xml:space="preserve"> </w:t>
            </w:r>
          </w:p>
          <w:p w14:paraId="61C96415" w14:textId="20CD71A4" w:rsidR="007D0452" w:rsidRPr="009D5738" w:rsidRDefault="007D0452" w:rsidP="00D2201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50-59 лет (</w:t>
            </w:r>
            <w:r>
              <w:rPr>
                <w:rFonts w:ascii="Times New Roman" w:hAnsi="Times New Roman" w:cs="Times New Roman"/>
                <w:color w:val="000000" w:themeColor="text1"/>
                <w:sz w:val="28"/>
                <w:szCs w:val="28"/>
                <w:lang w:val="en-US"/>
              </w:rPr>
              <w:t>n</w:t>
            </w:r>
            <w:r>
              <w:rPr>
                <w:rFonts w:ascii="Times New Roman" w:hAnsi="Times New Roman" w:cs="Times New Roman"/>
                <w:color w:val="000000" w:themeColor="text1"/>
                <w:sz w:val="28"/>
                <w:szCs w:val="28"/>
              </w:rPr>
              <w:t>=</w:t>
            </w:r>
            <w:r w:rsidR="00D22016">
              <w:rPr>
                <w:rFonts w:ascii="Times New Roman" w:hAnsi="Times New Roman" w:cs="Times New Roman"/>
                <w:color w:val="000000" w:themeColor="text1"/>
                <w:sz w:val="28"/>
                <w:szCs w:val="28"/>
                <w:lang w:val="en-US"/>
              </w:rPr>
              <w:t>384</w:t>
            </w:r>
            <w:r>
              <w:rPr>
                <w:rFonts w:ascii="Times New Roman" w:hAnsi="Times New Roman" w:cs="Times New Roman"/>
                <w:color w:val="000000" w:themeColor="text1"/>
                <w:sz w:val="28"/>
                <w:szCs w:val="28"/>
              </w:rPr>
              <w:t>)</w:t>
            </w:r>
            <w:r w:rsidR="00B1472D">
              <w:rPr>
                <w:rFonts w:ascii="Times New Roman" w:hAnsi="Times New Roman" w:cs="Times New Roman"/>
                <w:color w:val="000000" w:themeColor="text1"/>
                <w:sz w:val="28"/>
                <w:szCs w:val="28"/>
              </w:rPr>
              <w:t xml:space="preserve"> </w:t>
            </w:r>
          </w:p>
        </w:tc>
      </w:tr>
      <w:tr w:rsidR="007D0452" w:rsidRPr="009D5738" w14:paraId="58ED9A75" w14:textId="77777777" w:rsidTr="007D0452">
        <w:tc>
          <w:tcPr>
            <w:tcW w:w="6975" w:type="dxa"/>
          </w:tcPr>
          <w:p w14:paraId="474FE9DC" w14:textId="77777777" w:rsidR="00D22016" w:rsidRDefault="007D0452" w:rsidP="00D22016">
            <w:pPr>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60-</w:t>
            </w:r>
            <w:r>
              <w:rPr>
                <w:rFonts w:ascii="Times New Roman" w:hAnsi="Times New Roman" w:cs="Times New Roman"/>
                <w:color w:val="000000" w:themeColor="text1"/>
                <w:sz w:val="28"/>
                <w:szCs w:val="28"/>
              </w:rPr>
              <w:t>69</w:t>
            </w:r>
            <w:r w:rsidRPr="009D5738">
              <w:rPr>
                <w:rFonts w:ascii="Times New Roman" w:hAnsi="Times New Roman" w:cs="Times New Roman"/>
                <w:color w:val="000000" w:themeColor="text1"/>
                <w:sz w:val="28"/>
                <w:szCs w:val="28"/>
              </w:rPr>
              <w:t xml:space="preserve"> лет</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n</w:t>
            </w:r>
            <w:r>
              <w:rPr>
                <w:rFonts w:ascii="Times New Roman" w:hAnsi="Times New Roman" w:cs="Times New Roman"/>
                <w:color w:val="000000" w:themeColor="text1"/>
                <w:sz w:val="28"/>
                <w:szCs w:val="28"/>
              </w:rPr>
              <w:t>=</w:t>
            </w:r>
            <w:r w:rsidR="00D22016">
              <w:rPr>
                <w:rFonts w:ascii="Times New Roman" w:hAnsi="Times New Roman" w:cs="Times New Roman"/>
                <w:color w:val="000000" w:themeColor="text1"/>
                <w:sz w:val="28"/>
                <w:szCs w:val="28"/>
                <w:lang w:val="en-US"/>
              </w:rPr>
              <w:t>384</w:t>
            </w:r>
            <w:r>
              <w:rPr>
                <w:rFonts w:ascii="Times New Roman" w:hAnsi="Times New Roman" w:cs="Times New Roman"/>
                <w:color w:val="000000" w:themeColor="text1"/>
                <w:sz w:val="28"/>
                <w:szCs w:val="28"/>
              </w:rPr>
              <w:t>)</w:t>
            </w:r>
            <w:r w:rsidR="00B1472D">
              <w:rPr>
                <w:rFonts w:ascii="Times New Roman" w:hAnsi="Times New Roman" w:cs="Times New Roman"/>
                <w:color w:val="000000" w:themeColor="text1"/>
                <w:sz w:val="28"/>
                <w:szCs w:val="28"/>
              </w:rPr>
              <w:t xml:space="preserve"> </w:t>
            </w:r>
          </w:p>
          <w:p w14:paraId="3C1A52F7" w14:textId="21F96066" w:rsidR="007D0452" w:rsidRPr="009D5738" w:rsidRDefault="009C5BED" w:rsidP="00D2201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70+</w:t>
            </w:r>
            <w:r w:rsidR="007D0452">
              <w:rPr>
                <w:rFonts w:ascii="Times New Roman" w:hAnsi="Times New Roman" w:cs="Times New Roman"/>
                <w:color w:val="000000" w:themeColor="text1"/>
                <w:sz w:val="28"/>
                <w:szCs w:val="28"/>
              </w:rPr>
              <w:t xml:space="preserve"> лет (</w:t>
            </w:r>
            <w:r w:rsidR="007D0452">
              <w:rPr>
                <w:rFonts w:ascii="Times New Roman" w:hAnsi="Times New Roman" w:cs="Times New Roman"/>
                <w:color w:val="000000" w:themeColor="text1"/>
                <w:sz w:val="28"/>
                <w:szCs w:val="28"/>
                <w:lang w:val="en-US"/>
              </w:rPr>
              <w:t>n</w:t>
            </w:r>
            <w:r w:rsidR="007D0452">
              <w:rPr>
                <w:rFonts w:ascii="Times New Roman" w:hAnsi="Times New Roman" w:cs="Times New Roman"/>
                <w:color w:val="000000" w:themeColor="text1"/>
                <w:sz w:val="28"/>
                <w:szCs w:val="28"/>
              </w:rPr>
              <w:t>=</w:t>
            </w:r>
            <w:r w:rsidR="00D22016">
              <w:rPr>
                <w:rFonts w:ascii="Times New Roman" w:hAnsi="Times New Roman" w:cs="Times New Roman"/>
                <w:color w:val="000000" w:themeColor="text1"/>
                <w:sz w:val="28"/>
                <w:szCs w:val="28"/>
                <w:lang w:val="en-US"/>
              </w:rPr>
              <w:t>384</w:t>
            </w:r>
            <w:r w:rsidR="007D0452">
              <w:rPr>
                <w:rFonts w:ascii="Times New Roman" w:hAnsi="Times New Roman" w:cs="Times New Roman"/>
                <w:color w:val="000000" w:themeColor="text1"/>
                <w:sz w:val="28"/>
                <w:szCs w:val="28"/>
              </w:rPr>
              <w:t>)</w:t>
            </w:r>
            <w:r w:rsidR="00B1472D">
              <w:rPr>
                <w:rFonts w:ascii="Times New Roman" w:hAnsi="Times New Roman" w:cs="Times New Roman"/>
                <w:color w:val="000000" w:themeColor="text1"/>
                <w:sz w:val="28"/>
                <w:szCs w:val="28"/>
              </w:rPr>
              <w:t xml:space="preserve"> </w:t>
            </w:r>
          </w:p>
        </w:tc>
      </w:tr>
      <w:tr w:rsidR="00D22016" w:rsidRPr="009D5738" w14:paraId="40CCC7F1" w14:textId="77777777" w:rsidTr="007D0452">
        <w:tc>
          <w:tcPr>
            <w:tcW w:w="6975" w:type="dxa"/>
          </w:tcPr>
          <w:p w14:paraId="080EF4AA" w14:textId="1080AA46" w:rsidR="00D22016" w:rsidRPr="00D22016" w:rsidRDefault="00D22016" w:rsidP="00D2201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Итого: 2688</w:t>
            </w:r>
            <w:r w:rsidR="005E3D44">
              <w:rPr>
                <w:rFonts w:ascii="Times New Roman" w:hAnsi="Times New Roman" w:cs="Times New Roman"/>
                <w:color w:val="000000" w:themeColor="text1"/>
                <w:sz w:val="28"/>
                <w:szCs w:val="28"/>
              </w:rPr>
              <w:t xml:space="preserve">   </w:t>
            </w:r>
          </w:p>
        </w:tc>
      </w:tr>
    </w:tbl>
    <w:p w14:paraId="2E4B5458" w14:textId="439D0A87" w:rsidR="00210623" w:rsidRDefault="00210623" w:rsidP="00FC47BE">
      <w:pPr>
        <w:spacing w:after="0" w:line="240" w:lineRule="auto"/>
        <w:ind w:firstLine="709"/>
        <w:jc w:val="both"/>
        <w:rPr>
          <w:rFonts w:ascii="Times New Roman" w:hAnsi="Times New Roman" w:cs="Times New Roman"/>
          <w:color w:val="000000" w:themeColor="text1"/>
          <w:sz w:val="28"/>
          <w:szCs w:val="28"/>
        </w:rPr>
      </w:pPr>
      <w:r w:rsidRPr="005E44B4">
        <w:rPr>
          <w:rFonts w:ascii="Times New Roman" w:hAnsi="Times New Roman" w:cs="Times New Roman"/>
          <w:color w:val="000000" w:themeColor="text1"/>
          <w:sz w:val="28"/>
          <w:szCs w:val="28"/>
        </w:rPr>
        <w:t xml:space="preserve">Объем выборки при популяционных исследованиях для каждой возрастной категории </w:t>
      </w:r>
      <w:r w:rsidR="00FC47BE">
        <w:rPr>
          <w:rFonts w:ascii="Times New Roman" w:hAnsi="Times New Roman" w:cs="Times New Roman"/>
          <w:color w:val="000000" w:themeColor="text1"/>
          <w:sz w:val="28"/>
          <w:szCs w:val="28"/>
        </w:rPr>
        <w:t>определен</w:t>
      </w:r>
      <w:r w:rsidRPr="005E44B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w:t>
      </w:r>
      <w:r w:rsidRPr="005E44B4">
        <w:rPr>
          <w:rFonts w:ascii="Times New Roman" w:hAnsi="Times New Roman" w:cs="Times New Roman"/>
          <w:color w:val="000000" w:themeColor="text1"/>
          <w:sz w:val="28"/>
          <w:szCs w:val="28"/>
        </w:rPr>
        <w:t xml:space="preserve"> формуле</w:t>
      </w:r>
      <w:r>
        <w:rPr>
          <w:rFonts w:ascii="Times New Roman" w:hAnsi="Times New Roman" w:cs="Times New Roman"/>
          <w:color w:val="000000" w:themeColor="text1"/>
          <w:sz w:val="28"/>
          <w:szCs w:val="28"/>
        </w:rPr>
        <w:t xml:space="preserve"> согласно руководству</w:t>
      </w:r>
      <w:r w:rsidRPr="005E44B4">
        <w:rPr>
          <w:rFonts w:ascii="Times New Roman" w:hAnsi="Times New Roman" w:cs="Times New Roman"/>
          <w:color w:val="000000" w:themeColor="text1"/>
          <w:sz w:val="28"/>
          <w:szCs w:val="28"/>
        </w:rPr>
        <w:t xml:space="preserve"> (</w:t>
      </w:r>
      <w:r w:rsidRPr="005E44B4">
        <w:rPr>
          <w:rFonts w:ascii="Times New Roman" w:eastAsia="Times New Roman" w:hAnsi="Times New Roman" w:cs="Times New Roman"/>
          <w:color w:val="000000"/>
          <w:sz w:val="28"/>
          <w:szCs w:val="28"/>
          <w:lang w:eastAsia="ru-RU"/>
        </w:rPr>
        <w:t>Newcombe R.G. Two-Sided Confidence Intervals for the Single Proportion: Comparison of Seven Methods. Statistics in Medicine</w:t>
      </w:r>
      <w:r w:rsidRPr="005E44B4">
        <w:rPr>
          <w:rFonts w:ascii="Times New Roman" w:eastAsia="Times New Roman" w:hAnsi="Times New Roman" w:cs="Times New Roman"/>
          <w:i/>
          <w:iCs/>
          <w:color w:val="000000"/>
          <w:sz w:val="28"/>
          <w:szCs w:val="28"/>
          <w:lang w:eastAsia="ru-RU"/>
        </w:rPr>
        <w:t>,</w:t>
      </w:r>
      <w:r w:rsidRPr="005E44B4">
        <w:rPr>
          <w:rFonts w:ascii="Times New Roman" w:eastAsia="Times New Roman" w:hAnsi="Times New Roman" w:cs="Times New Roman"/>
          <w:color w:val="000000"/>
          <w:sz w:val="28"/>
          <w:szCs w:val="28"/>
          <w:lang w:eastAsia="ru-RU"/>
        </w:rPr>
        <w:t> 1998;17:857-872</w:t>
      </w:r>
      <w:r>
        <w:rPr>
          <w:rFonts w:ascii="Times New Roman" w:hAnsi="Times New Roman" w:cs="Times New Roman"/>
          <w:color w:val="000000" w:themeColor="text1"/>
          <w:sz w:val="28"/>
          <w:szCs w:val="28"/>
        </w:rPr>
        <w:t>):</w:t>
      </w:r>
    </w:p>
    <w:p w14:paraId="7AA9C138" w14:textId="77777777" w:rsidR="00FC47BE" w:rsidRDefault="00FC47BE" w:rsidP="00FC47BE">
      <w:pPr>
        <w:spacing w:after="0" w:line="240" w:lineRule="auto"/>
        <w:ind w:firstLine="709"/>
        <w:jc w:val="both"/>
        <w:rPr>
          <w:rFonts w:ascii="Times New Roman" w:hAnsi="Times New Roman" w:cs="Times New Roman"/>
          <w:color w:val="000000" w:themeColor="text1"/>
          <w:sz w:val="28"/>
          <w:szCs w:val="28"/>
        </w:rPr>
      </w:pPr>
    </w:p>
    <w:p w14:paraId="1AEF85A5" w14:textId="77777777" w:rsidR="00210623" w:rsidRPr="005E44B4" w:rsidRDefault="00210623" w:rsidP="00210623">
      <w:pPr>
        <w:rPr>
          <w:rFonts w:ascii="Times New Roman" w:eastAsia="Times New Roman" w:hAnsi="Times New Roman" w:cs="Times New Roman"/>
          <w:sz w:val="24"/>
          <w:szCs w:val="24"/>
          <w:lang w:eastAsia="ru-RU"/>
        </w:rPr>
      </w:pPr>
      <w:r>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0288" behindDoc="0" locked="0" layoutInCell="1" allowOverlap="1" wp14:anchorId="152D0FC5" wp14:editId="7CC2C3A4">
                <wp:simplePos x="0" y="0"/>
                <wp:positionH relativeFrom="column">
                  <wp:posOffset>0</wp:posOffset>
                </wp:positionH>
                <wp:positionV relativeFrom="paragraph">
                  <wp:posOffset>114300</wp:posOffset>
                </wp:positionV>
                <wp:extent cx="1609725" cy="714375"/>
                <wp:effectExtent l="0" t="0" r="9525"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714375"/>
                        </a:xfrm>
                        <a:prstGeom prst="rect">
                          <a:avLst/>
                        </a:prstGeom>
                        <a:solidFill>
                          <a:srgbClr val="FFFFFF"/>
                        </a:solidFill>
                        <a:ln w="9525">
                          <a:solidFill>
                            <a:srgbClr val="000000"/>
                          </a:solidFill>
                          <a:miter lim="800000"/>
                          <a:headEnd/>
                          <a:tailEnd/>
                        </a:ln>
                      </wps:spPr>
                      <wps:txbx>
                        <w:txbxContent>
                          <w:p w14:paraId="360B14E7" w14:textId="77777777" w:rsidR="00FC47BE" w:rsidRPr="001D2F4A" w:rsidRDefault="00FC47BE" w:rsidP="00210623">
                            <w:pPr>
                              <w:spacing w:after="0" w:line="240" w:lineRule="auto"/>
                              <w:rPr>
                                <w:rFonts w:ascii="Times New Roman" w:hAnsi="Times New Roman" w:cs="Times New Roman"/>
                                <w:b/>
                                <w:sz w:val="28"/>
                                <w:szCs w:val="28"/>
                                <w:lang w:val="en-US"/>
                              </w:rPr>
                            </w:pPr>
                            <w:r w:rsidRPr="006477F8">
                              <w:rPr>
                                <w:rFonts w:ascii="Times New Roman" w:hAnsi="Times New Roman" w:cs="Times New Roman"/>
                                <w:b/>
                                <w:sz w:val="28"/>
                                <w:szCs w:val="28"/>
                                <w:lang w:val="en-US"/>
                              </w:rPr>
                              <w:t xml:space="preserve">        </w:t>
                            </w:r>
                            <w:r w:rsidRPr="001D2F4A">
                              <w:rPr>
                                <w:rFonts w:ascii="Times New Roman" w:hAnsi="Times New Roman" w:cs="Times New Roman"/>
                                <w:b/>
                                <w:sz w:val="28"/>
                                <w:szCs w:val="28"/>
                                <w:lang w:val="en-US"/>
                              </w:rPr>
                              <w:t>t</w:t>
                            </w:r>
                            <w:r w:rsidRPr="001D2F4A">
                              <w:rPr>
                                <w:rFonts w:ascii="Times New Roman" w:hAnsi="Times New Roman" w:cs="Times New Roman"/>
                                <w:b/>
                                <w:sz w:val="28"/>
                                <w:szCs w:val="28"/>
                                <w:vertAlign w:val="superscript"/>
                                <w:lang w:val="en-US"/>
                              </w:rPr>
                              <w:t>2</w:t>
                            </w:r>
                            <w:r w:rsidRPr="001D2F4A">
                              <w:rPr>
                                <w:rFonts w:ascii="Times New Roman" w:hAnsi="Times New Roman" w:cs="Times New Roman"/>
                                <w:b/>
                                <w:sz w:val="28"/>
                                <w:szCs w:val="28"/>
                                <w:lang w:val="en-US"/>
                              </w:rPr>
                              <w:t xml:space="preserve"> </w:t>
                            </w:r>
                            <w:r w:rsidRPr="001D2F4A">
                              <w:rPr>
                                <w:rFonts w:ascii="Times New Roman" w:hAnsi="Times New Roman" w:cs="Times New Roman"/>
                                <w:sz w:val="24"/>
                                <w:szCs w:val="24"/>
                                <w:lang w:val="en-US"/>
                              </w:rPr>
                              <w:t>x</w:t>
                            </w:r>
                            <w:r w:rsidRPr="001D2F4A">
                              <w:rPr>
                                <w:rFonts w:ascii="Times New Roman" w:hAnsi="Times New Roman" w:cs="Times New Roman"/>
                                <w:b/>
                                <w:sz w:val="28"/>
                                <w:szCs w:val="28"/>
                                <w:lang w:val="en-US"/>
                              </w:rPr>
                              <w:t xml:space="preserve"> p(1-p)N</w:t>
                            </w:r>
                          </w:p>
                          <w:p w14:paraId="622DBCF4" w14:textId="77777777" w:rsidR="00FC47BE" w:rsidRPr="001D2F4A" w:rsidRDefault="00FC47BE" w:rsidP="00210623">
                            <w:pPr>
                              <w:spacing w:after="0" w:line="240" w:lineRule="auto"/>
                              <w:rPr>
                                <w:rFonts w:ascii="Times New Roman" w:hAnsi="Times New Roman" w:cs="Times New Roman"/>
                                <w:b/>
                                <w:sz w:val="28"/>
                                <w:szCs w:val="28"/>
                                <w:lang w:val="en-US"/>
                              </w:rPr>
                            </w:pPr>
                            <w:r w:rsidRPr="001D2F4A">
                              <w:rPr>
                                <w:rFonts w:ascii="Times New Roman" w:hAnsi="Times New Roman" w:cs="Times New Roman"/>
                                <w:b/>
                                <w:sz w:val="28"/>
                                <w:szCs w:val="28"/>
                                <w:lang w:val="en-US"/>
                              </w:rPr>
                              <w:t>n = -------------</w:t>
                            </w:r>
                            <w:r w:rsidRPr="003E21A9">
                              <w:rPr>
                                <w:rFonts w:ascii="Times New Roman" w:hAnsi="Times New Roman" w:cs="Times New Roman"/>
                                <w:b/>
                                <w:sz w:val="28"/>
                                <w:szCs w:val="28"/>
                                <w:lang w:val="en-US"/>
                              </w:rPr>
                              <w:t>-</w:t>
                            </w:r>
                            <w:r w:rsidRPr="001D2F4A">
                              <w:rPr>
                                <w:rFonts w:ascii="Times New Roman" w:hAnsi="Times New Roman" w:cs="Times New Roman"/>
                                <w:b/>
                                <w:sz w:val="28"/>
                                <w:szCs w:val="28"/>
                                <w:lang w:val="en-US"/>
                              </w:rPr>
                              <w:t>-</w:t>
                            </w:r>
                          </w:p>
                          <w:p w14:paraId="0FB6D115" w14:textId="77777777" w:rsidR="00FC47BE" w:rsidRPr="004E166C" w:rsidRDefault="00FC47BE" w:rsidP="00210623">
                            <w:pPr>
                              <w:spacing w:after="0" w:line="240" w:lineRule="auto"/>
                              <w:rPr>
                                <w:rFonts w:ascii="Times New Roman" w:hAnsi="Times New Roman" w:cs="Times New Roman"/>
                                <w:b/>
                                <w:bCs/>
                                <w:sz w:val="28"/>
                                <w:szCs w:val="28"/>
                                <w:lang w:val="en-US"/>
                              </w:rPr>
                            </w:pPr>
                            <w:r w:rsidRPr="001D2F4A">
                              <w:rPr>
                                <w:rFonts w:ascii="Times New Roman" w:hAnsi="Times New Roman" w:cs="Times New Roman"/>
                                <w:b/>
                                <w:sz w:val="28"/>
                                <w:szCs w:val="28"/>
                                <w:lang w:val="en-US"/>
                              </w:rPr>
                              <w:t xml:space="preserve">      </w:t>
                            </w:r>
                            <w:r w:rsidRPr="001D2F4A">
                              <w:rPr>
                                <w:rFonts w:ascii="Times New Roman" w:hAnsi="Times New Roman" w:cs="Times New Roman"/>
                                <w:b/>
                                <w:color w:val="000000" w:themeColor="text1"/>
                                <w:sz w:val="28"/>
                                <w:szCs w:val="28"/>
                                <w:lang w:val="en-US"/>
                              </w:rPr>
                              <w:t>m</w:t>
                            </w:r>
                            <w:r w:rsidRPr="001D2F4A">
                              <w:rPr>
                                <w:rFonts w:ascii="Times New Roman" w:hAnsi="Times New Roman" w:cs="Times New Roman"/>
                                <w:b/>
                                <w:sz w:val="28"/>
                                <w:szCs w:val="28"/>
                                <w:vertAlign w:val="superscript"/>
                                <w:lang w:val="en-US"/>
                              </w:rPr>
                              <w:t>2</w:t>
                            </w:r>
                            <w:r w:rsidRPr="001D2F4A">
                              <w:rPr>
                                <w:rFonts w:ascii="Times New Roman" w:hAnsi="Times New Roman" w:cs="Times New Roman"/>
                                <w:b/>
                                <w:bCs/>
                                <w:sz w:val="28"/>
                                <w:szCs w:val="28"/>
                                <w:lang w:val="en-US"/>
                              </w:rPr>
                              <w:t>N + t</w:t>
                            </w:r>
                            <w:r w:rsidRPr="001D2F4A">
                              <w:rPr>
                                <w:rFonts w:ascii="Times New Roman" w:hAnsi="Times New Roman" w:cs="Times New Roman"/>
                                <w:b/>
                                <w:bCs/>
                                <w:sz w:val="28"/>
                                <w:szCs w:val="28"/>
                                <w:vertAlign w:val="superscript"/>
                                <w:lang w:val="en-US"/>
                              </w:rPr>
                              <w:t>2</w:t>
                            </w:r>
                            <w:r w:rsidRPr="001D2F4A">
                              <w:rPr>
                                <w:rFonts w:ascii="Times New Roman" w:hAnsi="Times New Roman" w:cs="Times New Roman"/>
                                <w:b/>
                                <w:sz w:val="28"/>
                                <w:szCs w:val="28"/>
                                <w:lang w:val="en-US"/>
                              </w:rPr>
                              <w:t xml:space="preserve"> p(1-p)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2D0FC5" id="_x0000_t202" coordsize="21600,21600" o:spt="202" path="m,l,21600r21600,l21600,xe">
                <v:stroke joinstyle="miter"/>
                <v:path gradientshapeok="t" o:connecttype="rect"/>
              </v:shapetype>
              <v:shape id="Надпись 2" o:spid="_x0000_s1026" type="#_x0000_t202" style="position:absolute;margin-left:0;margin-top:9pt;width:126.75pt;height:56.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">
                <v:textbox style="mso-fit-shape-to-text:t">
                  <w:txbxContent>
                    <w:p w14:paraId="360B14E7" w14:textId="77777777" w:rsidR="00FC47BE" w:rsidRPr="001D2F4A" w:rsidRDefault="00FC47BE" w:rsidP="00210623">
                      <w:pPr>
                        <w:spacing w:after="0" w:line="240" w:lineRule="auto"/>
                        <w:rPr>
                          <w:rFonts w:ascii="Times New Roman" w:hAnsi="Times New Roman" w:cs="Times New Roman"/>
                          <w:b/>
                          <w:sz w:val="28"/>
                          <w:szCs w:val="28"/>
                          <w:lang w:val="en-US"/>
                        </w:rPr>
                      </w:pPr>
                      <w:r w:rsidRPr="006477F8">
                        <w:rPr>
                          <w:rFonts w:ascii="Times New Roman" w:hAnsi="Times New Roman" w:cs="Times New Roman"/>
                          <w:b/>
                          <w:sz w:val="28"/>
                          <w:szCs w:val="28"/>
                          <w:lang w:val="en-US"/>
                        </w:rPr>
                        <w:t xml:space="preserve">        </w:t>
                      </w:r>
                      <w:proofErr w:type="gramStart"/>
                      <w:r w:rsidRPr="001D2F4A">
                        <w:rPr>
                          <w:rFonts w:ascii="Times New Roman" w:hAnsi="Times New Roman" w:cs="Times New Roman"/>
                          <w:b/>
                          <w:sz w:val="28"/>
                          <w:szCs w:val="28"/>
                          <w:lang w:val="en-US"/>
                        </w:rPr>
                        <w:t>t</w:t>
                      </w:r>
                      <w:r w:rsidRPr="001D2F4A">
                        <w:rPr>
                          <w:rFonts w:ascii="Times New Roman" w:hAnsi="Times New Roman" w:cs="Times New Roman"/>
                          <w:b/>
                          <w:sz w:val="28"/>
                          <w:szCs w:val="28"/>
                          <w:vertAlign w:val="superscript"/>
                          <w:lang w:val="en-US"/>
                        </w:rPr>
                        <w:t>2</w:t>
                      </w:r>
                      <w:proofErr w:type="gramEnd"/>
                      <w:r w:rsidRPr="001D2F4A">
                        <w:rPr>
                          <w:rFonts w:ascii="Times New Roman" w:hAnsi="Times New Roman" w:cs="Times New Roman"/>
                          <w:b/>
                          <w:sz w:val="28"/>
                          <w:szCs w:val="28"/>
                          <w:lang w:val="en-US"/>
                        </w:rPr>
                        <w:t xml:space="preserve"> </w:t>
                      </w:r>
                      <w:r w:rsidRPr="001D2F4A">
                        <w:rPr>
                          <w:rFonts w:ascii="Times New Roman" w:hAnsi="Times New Roman" w:cs="Times New Roman"/>
                          <w:sz w:val="24"/>
                          <w:szCs w:val="24"/>
                          <w:lang w:val="en-US"/>
                        </w:rPr>
                        <w:t>x</w:t>
                      </w:r>
                      <w:r w:rsidRPr="001D2F4A">
                        <w:rPr>
                          <w:rFonts w:ascii="Times New Roman" w:hAnsi="Times New Roman" w:cs="Times New Roman"/>
                          <w:b/>
                          <w:sz w:val="28"/>
                          <w:szCs w:val="28"/>
                          <w:lang w:val="en-US"/>
                        </w:rPr>
                        <w:t xml:space="preserve"> p(1-p)N</w:t>
                      </w:r>
                    </w:p>
                    <w:p w14:paraId="622DBCF4" w14:textId="77777777" w:rsidR="00FC47BE" w:rsidRPr="001D2F4A" w:rsidRDefault="00FC47BE" w:rsidP="00210623">
                      <w:pPr>
                        <w:spacing w:after="0" w:line="240" w:lineRule="auto"/>
                        <w:rPr>
                          <w:rFonts w:ascii="Times New Roman" w:hAnsi="Times New Roman" w:cs="Times New Roman"/>
                          <w:b/>
                          <w:sz w:val="28"/>
                          <w:szCs w:val="28"/>
                          <w:lang w:val="en-US"/>
                        </w:rPr>
                      </w:pPr>
                      <w:r w:rsidRPr="001D2F4A">
                        <w:rPr>
                          <w:rFonts w:ascii="Times New Roman" w:hAnsi="Times New Roman" w:cs="Times New Roman"/>
                          <w:b/>
                          <w:sz w:val="28"/>
                          <w:szCs w:val="28"/>
                          <w:lang w:val="en-US"/>
                        </w:rPr>
                        <w:t>n = -------------</w:t>
                      </w:r>
                      <w:r w:rsidRPr="003E21A9">
                        <w:rPr>
                          <w:rFonts w:ascii="Times New Roman" w:hAnsi="Times New Roman" w:cs="Times New Roman"/>
                          <w:b/>
                          <w:sz w:val="28"/>
                          <w:szCs w:val="28"/>
                          <w:lang w:val="en-US"/>
                        </w:rPr>
                        <w:t>-</w:t>
                      </w:r>
                      <w:r w:rsidRPr="001D2F4A">
                        <w:rPr>
                          <w:rFonts w:ascii="Times New Roman" w:hAnsi="Times New Roman" w:cs="Times New Roman"/>
                          <w:b/>
                          <w:sz w:val="28"/>
                          <w:szCs w:val="28"/>
                          <w:lang w:val="en-US"/>
                        </w:rPr>
                        <w:t>-</w:t>
                      </w:r>
                    </w:p>
                    <w:p w14:paraId="0FB6D115" w14:textId="77777777" w:rsidR="00FC47BE" w:rsidRPr="004E166C" w:rsidRDefault="00FC47BE" w:rsidP="00210623">
                      <w:pPr>
                        <w:spacing w:after="0" w:line="240" w:lineRule="auto"/>
                        <w:rPr>
                          <w:rFonts w:ascii="Times New Roman" w:hAnsi="Times New Roman" w:cs="Times New Roman"/>
                          <w:b/>
                          <w:bCs/>
                          <w:sz w:val="28"/>
                          <w:szCs w:val="28"/>
                          <w:lang w:val="en-US"/>
                        </w:rPr>
                      </w:pPr>
                      <w:r w:rsidRPr="001D2F4A">
                        <w:rPr>
                          <w:rFonts w:ascii="Times New Roman" w:hAnsi="Times New Roman" w:cs="Times New Roman"/>
                          <w:b/>
                          <w:sz w:val="28"/>
                          <w:szCs w:val="28"/>
                          <w:lang w:val="en-US"/>
                        </w:rPr>
                        <w:t xml:space="preserve">      </w:t>
                      </w:r>
                      <w:r w:rsidRPr="001D2F4A">
                        <w:rPr>
                          <w:rFonts w:ascii="Times New Roman" w:hAnsi="Times New Roman" w:cs="Times New Roman"/>
                          <w:b/>
                          <w:color w:val="000000" w:themeColor="text1"/>
                          <w:sz w:val="28"/>
                          <w:szCs w:val="28"/>
                          <w:lang w:val="en-US"/>
                        </w:rPr>
                        <w:t>m</w:t>
                      </w:r>
                      <w:r w:rsidRPr="001D2F4A">
                        <w:rPr>
                          <w:rFonts w:ascii="Times New Roman" w:hAnsi="Times New Roman" w:cs="Times New Roman"/>
                          <w:b/>
                          <w:sz w:val="28"/>
                          <w:szCs w:val="28"/>
                          <w:vertAlign w:val="superscript"/>
                          <w:lang w:val="en-US"/>
                        </w:rPr>
                        <w:t>2</w:t>
                      </w:r>
                      <w:r w:rsidRPr="001D2F4A">
                        <w:rPr>
                          <w:rFonts w:ascii="Times New Roman" w:hAnsi="Times New Roman" w:cs="Times New Roman"/>
                          <w:b/>
                          <w:bCs/>
                          <w:sz w:val="28"/>
                          <w:szCs w:val="28"/>
                          <w:lang w:val="en-US"/>
                        </w:rPr>
                        <w:t>N + t</w:t>
                      </w:r>
                      <w:r w:rsidRPr="001D2F4A">
                        <w:rPr>
                          <w:rFonts w:ascii="Times New Roman" w:hAnsi="Times New Roman" w:cs="Times New Roman"/>
                          <w:b/>
                          <w:bCs/>
                          <w:sz w:val="28"/>
                          <w:szCs w:val="28"/>
                          <w:vertAlign w:val="superscript"/>
                          <w:lang w:val="en-US"/>
                        </w:rPr>
                        <w:t>2</w:t>
                      </w:r>
                      <w:r w:rsidRPr="001D2F4A">
                        <w:rPr>
                          <w:rFonts w:ascii="Times New Roman" w:hAnsi="Times New Roman" w:cs="Times New Roman"/>
                          <w:b/>
                          <w:sz w:val="28"/>
                          <w:szCs w:val="28"/>
                          <w:lang w:val="en-US"/>
                        </w:rPr>
                        <w:t xml:space="preserve"> </w:t>
                      </w:r>
                      <w:proofErr w:type="gramStart"/>
                      <w:r w:rsidRPr="001D2F4A">
                        <w:rPr>
                          <w:rFonts w:ascii="Times New Roman" w:hAnsi="Times New Roman" w:cs="Times New Roman"/>
                          <w:b/>
                          <w:sz w:val="28"/>
                          <w:szCs w:val="28"/>
                          <w:lang w:val="en-US"/>
                        </w:rPr>
                        <w:t>p(</w:t>
                      </w:r>
                      <w:proofErr w:type="gramEnd"/>
                      <w:r w:rsidRPr="001D2F4A">
                        <w:rPr>
                          <w:rFonts w:ascii="Times New Roman" w:hAnsi="Times New Roman" w:cs="Times New Roman"/>
                          <w:b/>
                          <w:sz w:val="28"/>
                          <w:szCs w:val="28"/>
                          <w:lang w:val="en-US"/>
                        </w:rPr>
                        <w:t>1-p)</w:t>
                      </w:r>
                    </w:p>
                  </w:txbxContent>
                </v:textbox>
              </v:shape>
            </w:pict>
          </mc:Fallback>
        </mc:AlternateContent>
      </w:r>
      <w:r>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1312" behindDoc="0" locked="0" layoutInCell="1" allowOverlap="1" wp14:anchorId="56D86AEE" wp14:editId="478B0C25">
                <wp:simplePos x="0" y="0"/>
                <wp:positionH relativeFrom="column">
                  <wp:posOffset>1828800</wp:posOffset>
                </wp:positionH>
                <wp:positionV relativeFrom="paragraph">
                  <wp:posOffset>0</wp:posOffset>
                </wp:positionV>
                <wp:extent cx="2514600" cy="91884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918845"/>
                        </a:xfrm>
                        <a:prstGeom prst="rect">
                          <a:avLst/>
                        </a:prstGeom>
                        <a:solidFill>
                          <a:srgbClr val="FFFFFF"/>
                        </a:solidFill>
                        <a:ln w="9525">
                          <a:solidFill>
                            <a:srgbClr val="000000"/>
                          </a:solidFill>
                          <a:miter lim="800000"/>
                          <a:headEnd/>
                          <a:tailEnd/>
                        </a:ln>
                      </wps:spPr>
                      <wps:txbx>
                        <w:txbxContent>
                          <w:p w14:paraId="737FD071" w14:textId="77777777" w:rsidR="00FC47BE" w:rsidRPr="00204A69" w:rsidRDefault="00FC47BE" w:rsidP="00210623">
                            <w:pPr>
                              <w:spacing w:after="0" w:line="240" w:lineRule="auto"/>
                              <w:jc w:val="center"/>
                              <w:rPr>
                                <w:rFonts w:ascii="Times New Roman" w:hAnsi="Times New Roman" w:cs="Times New Roman"/>
                                <w:b/>
                                <w:sz w:val="28"/>
                                <w:szCs w:val="28"/>
                              </w:rPr>
                            </w:pPr>
                            <w:r w:rsidRPr="00204A69">
                              <w:rPr>
                                <w:rFonts w:ascii="Times New Roman" w:hAnsi="Times New Roman" w:cs="Times New Roman"/>
                                <w:b/>
                                <w:sz w:val="28"/>
                                <w:szCs w:val="28"/>
                              </w:rPr>
                              <w:t>При численности возрастной категории более 0,5млн формула выглядит следующим образом</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D86AEE" id="_x0000_s1027" type="#_x0000_t202" style="position:absolute;margin-left:2in;margin-top:0;width:198pt;height:72.3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">
                <v:textbox style="mso-fit-shape-to-text:t">
                  <w:txbxContent>
                    <w:p w14:paraId="737FD071" w14:textId="77777777" w:rsidR="00FC47BE" w:rsidRPr="00204A69" w:rsidRDefault="00FC47BE" w:rsidP="00210623">
                      <w:pPr>
                        <w:spacing w:after="0" w:line="240" w:lineRule="auto"/>
                        <w:jc w:val="center"/>
                        <w:rPr>
                          <w:rFonts w:ascii="Times New Roman" w:hAnsi="Times New Roman" w:cs="Times New Roman"/>
                          <w:b/>
                          <w:sz w:val="28"/>
                          <w:szCs w:val="28"/>
                        </w:rPr>
                      </w:pPr>
                      <w:r w:rsidRPr="00204A69">
                        <w:rPr>
                          <w:rFonts w:ascii="Times New Roman" w:hAnsi="Times New Roman" w:cs="Times New Roman"/>
                          <w:b/>
                          <w:sz w:val="28"/>
                          <w:szCs w:val="28"/>
                        </w:rPr>
                        <w:t>При численности возрастной категории более 0,5млн формула выглядит следующим образом</w:t>
                      </w:r>
                    </w:p>
                  </w:txbxContent>
                </v:textbox>
              </v:shape>
            </w:pict>
          </mc:Fallback>
        </mc:AlternateContent>
      </w:r>
      <w:r>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59264" behindDoc="0" locked="0" layoutInCell="1" allowOverlap="1" wp14:anchorId="3C5DBF8F" wp14:editId="738A9BCD">
                <wp:simplePos x="0" y="0"/>
                <wp:positionH relativeFrom="column">
                  <wp:posOffset>4457700</wp:posOffset>
                </wp:positionH>
                <wp:positionV relativeFrom="paragraph">
                  <wp:posOffset>114300</wp:posOffset>
                </wp:positionV>
                <wp:extent cx="1609725" cy="714375"/>
                <wp:effectExtent l="0" t="0" r="9525"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714375"/>
                        </a:xfrm>
                        <a:prstGeom prst="rect">
                          <a:avLst/>
                        </a:prstGeom>
                        <a:solidFill>
                          <a:srgbClr val="FFFFFF"/>
                        </a:solidFill>
                        <a:ln w="9525">
                          <a:solidFill>
                            <a:srgbClr val="000000"/>
                          </a:solidFill>
                          <a:miter lim="800000"/>
                          <a:headEnd/>
                          <a:tailEnd/>
                        </a:ln>
                      </wps:spPr>
                      <wps:txbx>
                        <w:txbxContent>
                          <w:p w14:paraId="096C79A3" w14:textId="77777777" w:rsidR="00FC47BE" w:rsidRPr="001D2F4A" w:rsidRDefault="00FC47BE" w:rsidP="00210623">
                            <w:pPr>
                              <w:spacing w:after="0" w:line="240" w:lineRule="auto"/>
                              <w:rPr>
                                <w:rFonts w:ascii="Times New Roman" w:hAnsi="Times New Roman" w:cs="Times New Roman"/>
                                <w:b/>
                                <w:sz w:val="28"/>
                                <w:szCs w:val="28"/>
                                <w:lang w:val="en-US"/>
                              </w:rPr>
                            </w:pPr>
                            <w:r w:rsidRPr="006477F8">
                              <w:rPr>
                                <w:rFonts w:ascii="Times New Roman" w:hAnsi="Times New Roman" w:cs="Times New Roman"/>
                                <w:b/>
                                <w:sz w:val="28"/>
                                <w:szCs w:val="28"/>
                                <w:lang w:val="en-US"/>
                              </w:rPr>
                              <w:t xml:space="preserve">        </w:t>
                            </w:r>
                            <w:r w:rsidRPr="001D2F4A">
                              <w:rPr>
                                <w:rFonts w:ascii="Times New Roman" w:hAnsi="Times New Roman" w:cs="Times New Roman"/>
                                <w:b/>
                                <w:sz w:val="28"/>
                                <w:szCs w:val="28"/>
                                <w:lang w:val="en-US"/>
                              </w:rPr>
                              <w:t>t</w:t>
                            </w:r>
                            <w:r w:rsidRPr="001D2F4A">
                              <w:rPr>
                                <w:rFonts w:ascii="Times New Roman" w:hAnsi="Times New Roman" w:cs="Times New Roman"/>
                                <w:b/>
                                <w:sz w:val="28"/>
                                <w:szCs w:val="28"/>
                                <w:vertAlign w:val="superscript"/>
                                <w:lang w:val="en-US"/>
                              </w:rPr>
                              <w:t>2</w:t>
                            </w:r>
                            <w:r w:rsidRPr="001D2F4A">
                              <w:rPr>
                                <w:rFonts w:ascii="Times New Roman" w:hAnsi="Times New Roman" w:cs="Times New Roman"/>
                                <w:b/>
                                <w:sz w:val="28"/>
                                <w:szCs w:val="28"/>
                                <w:lang w:val="en-US"/>
                              </w:rPr>
                              <w:t xml:space="preserve"> </w:t>
                            </w:r>
                            <w:r w:rsidRPr="001D2F4A">
                              <w:rPr>
                                <w:rFonts w:ascii="Times New Roman" w:hAnsi="Times New Roman" w:cs="Times New Roman"/>
                                <w:sz w:val="24"/>
                                <w:szCs w:val="24"/>
                                <w:lang w:val="en-US"/>
                              </w:rPr>
                              <w:t>x</w:t>
                            </w:r>
                            <w:r w:rsidRPr="001D2F4A">
                              <w:rPr>
                                <w:rFonts w:ascii="Times New Roman" w:hAnsi="Times New Roman" w:cs="Times New Roman"/>
                                <w:b/>
                                <w:sz w:val="28"/>
                                <w:szCs w:val="28"/>
                                <w:lang w:val="en-US"/>
                              </w:rPr>
                              <w:t xml:space="preserve"> p(1-p)</w:t>
                            </w:r>
                          </w:p>
                          <w:p w14:paraId="21831BFD" w14:textId="77777777" w:rsidR="00FC47BE" w:rsidRPr="001D2F4A" w:rsidRDefault="00FC47BE" w:rsidP="00210623">
                            <w:pPr>
                              <w:spacing w:after="0" w:line="240" w:lineRule="auto"/>
                              <w:rPr>
                                <w:rFonts w:ascii="Times New Roman" w:hAnsi="Times New Roman" w:cs="Times New Roman"/>
                                <w:b/>
                                <w:sz w:val="28"/>
                                <w:szCs w:val="28"/>
                                <w:lang w:val="en-US"/>
                              </w:rPr>
                            </w:pPr>
                            <w:r w:rsidRPr="001D2F4A">
                              <w:rPr>
                                <w:rFonts w:ascii="Times New Roman" w:hAnsi="Times New Roman" w:cs="Times New Roman"/>
                                <w:b/>
                                <w:sz w:val="28"/>
                                <w:szCs w:val="28"/>
                                <w:lang w:val="en-US"/>
                              </w:rPr>
                              <w:t>n = -------------</w:t>
                            </w:r>
                            <w:r w:rsidRPr="001D2F4A">
                              <w:rPr>
                                <w:rFonts w:ascii="Times New Roman" w:hAnsi="Times New Roman" w:cs="Times New Roman"/>
                                <w:b/>
                                <w:sz w:val="28"/>
                                <w:szCs w:val="28"/>
                              </w:rPr>
                              <w:t>-</w:t>
                            </w:r>
                            <w:r w:rsidRPr="001D2F4A">
                              <w:rPr>
                                <w:rFonts w:ascii="Times New Roman" w:hAnsi="Times New Roman" w:cs="Times New Roman"/>
                                <w:b/>
                                <w:sz w:val="28"/>
                                <w:szCs w:val="28"/>
                                <w:lang w:val="en-US"/>
                              </w:rPr>
                              <w:t>-</w:t>
                            </w:r>
                          </w:p>
                          <w:p w14:paraId="3DD56E1C" w14:textId="77777777" w:rsidR="00FC47BE" w:rsidRPr="006477F8" w:rsidRDefault="00FC47BE" w:rsidP="00210623">
                            <w:pPr>
                              <w:spacing w:after="0" w:line="240" w:lineRule="auto"/>
                              <w:rPr>
                                <w:rFonts w:ascii="Times New Roman" w:hAnsi="Times New Roman" w:cs="Times New Roman"/>
                                <w:b/>
                                <w:sz w:val="28"/>
                                <w:szCs w:val="28"/>
                                <w:lang w:val="en-US"/>
                              </w:rPr>
                            </w:pPr>
                            <w:r w:rsidRPr="001D2F4A">
                              <w:rPr>
                                <w:rFonts w:ascii="Times New Roman" w:hAnsi="Times New Roman" w:cs="Times New Roman"/>
                                <w:b/>
                                <w:sz w:val="28"/>
                                <w:szCs w:val="28"/>
                                <w:lang w:val="en-US"/>
                              </w:rPr>
                              <w:t xml:space="preserve">             m</w:t>
                            </w:r>
                            <w:r w:rsidRPr="001D2F4A">
                              <w:rPr>
                                <w:rFonts w:ascii="Times New Roman" w:hAnsi="Times New Roman" w:cs="Times New Roman"/>
                                <w:b/>
                                <w:sz w:val="28"/>
                                <w:szCs w:val="28"/>
                                <w:vertAlign w:val="superscript"/>
                                <w:lang w:val="en-US"/>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5DBF8F" id="_x0000_s1028" type="#_x0000_t202" style="position:absolute;margin-left:351pt;margin-top:9pt;width:126.75pt;height:56.2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">
                <v:textbox style="mso-fit-shape-to-text:t">
                  <w:txbxContent>
                    <w:p w14:paraId="096C79A3" w14:textId="77777777" w:rsidR="00FC47BE" w:rsidRPr="001D2F4A" w:rsidRDefault="00FC47BE" w:rsidP="00210623">
                      <w:pPr>
                        <w:spacing w:after="0" w:line="240" w:lineRule="auto"/>
                        <w:rPr>
                          <w:rFonts w:ascii="Times New Roman" w:hAnsi="Times New Roman" w:cs="Times New Roman"/>
                          <w:b/>
                          <w:sz w:val="28"/>
                          <w:szCs w:val="28"/>
                          <w:lang w:val="en-US"/>
                        </w:rPr>
                      </w:pPr>
                      <w:r w:rsidRPr="006477F8">
                        <w:rPr>
                          <w:rFonts w:ascii="Times New Roman" w:hAnsi="Times New Roman" w:cs="Times New Roman"/>
                          <w:b/>
                          <w:sz w:val="28"/>
                          <w:szCs w:val="28"/>
                          <w:lang w:val="en-US"/>
                        </w:rPr>
                        <w:t xml:space="preserve">        </w:t>
                      </w:r>
                      <w:proofErr w:type="gramStart"/>
                      <w:r w:rsidRPr="001D2F4A">
                        <w:rPr>
                          <w:rFonts w:ascii="Times New Roman" w:hAnsi="Times New Roman" w:cs="Times New Roman"/>
                          <w:b/>
                          <w:sz w:val="28"/>
                          <w:szCs w:val="28"/>
                          <w:lang w:val="en-US"/>
                        </w:rPr>
                        <w:t>t</w:t>
                      </w:r>
                      <w:r w:rsidRPr="001D2F4A">
                        <w:rPr>
                          <w:rFonts w:ascii="Times New Roman" w:hAnsi="Times New Roman" w:cs="Times New Roman"/>
                          <w:b/>
                          <w:sz w:val="28"/>
                          <w:szCs w:val="28"/>
                          <w:vertAlign w:val="superscript"/>
                          <w:lang w:val="en-US"/>
                        </w:rPr>
                        <w:t>2</w:t>
                      </w:r>
                      <w:proofErr w:type="gramEnd"/>
                      <w:r w:rsidRPr="001D2F4A">
                        <w:rPr>
                          <w:rFonts w:ascii="Times New Roman" w:hAnsi="Times New Roman" w:cs="Times New Roman"/>
                          <w:b/>
                          <w:sz w:val="28"/>
                          <w:szCs w:val="28"/>
                          <w:lang w:val="en-US"/>
                        </w:rPr>
                        <w:t xml:space="preserve"> </w:t>
                      </w:r>
                      <w:r w:rsidRPr="001D2F4A">
                        <w:rPr>
                          <w:rFonts w:ascii="Times New Roman" w:hAnsi="Times New Roman" w:cs="Times New Roman"/>
                          <w:sz w:val="24"/>
                          <w:szCs w:val="24"/>
                          <w:lang w:val="en-US"/>
                        </w:rPr>
                        <w:t>x</w:t>
                      </w:r>
                      <w:r w:rsidRPr="001D2F4A">
                        <w:rPr>
                          <w:rFonts w:ascii="Times New Roman" w:hAnsi="Times New Roman" w:cs="Times New Roman"/>
                          <w:b/>
                          <w:sz w:val="28"/>
                          <w:szCs w:val="28"/>
                          <w:lang w:val="en-US"/>
                        </w:rPr>
                        <w:t xml:space="preserve"> p(1-p)</w:t>
                      </w:r>
                    </w:p>
                    <w:p w14:paraId="21831BFD" w14:textId="77777777" w:rsidR="00FC47BE" w:rsidRPr="001D2F4A" w:rsidRDefault="00FC47BE" w:rsidP="00210623">
                      <w:pPr>
                        <w:spacing w:after="0" w:line="240" w:lineRule="auto"/>
                        <w:rPr>
                          <w:rFonts w:ascii="Times New Roman" w:hAnsi="Times New Roman" w:cs="Times New Roman"/>
                          <w:b/>
                          <w:sz w:val="28"/>
                          <w:szCs w:val="28"/>
                          <w:lang w:val="en-US"/>
                        </w:rPr>
                      </w:pPr>
                      <w:r w:rsidRPr="001D2F4A">
                        <w:rPr>
                          <w:rFonts w:ascii="Times New Roman" w:hAnsi="Times New Roman" w:cs="Times New Roman"/>
                          <w:b/>
                          <w:sz w:val="28"/>
                          <w:szCs w:val="28"/>
                          <w:lang w:val="en-US"/>
                        </w:rPr>
                        <w:t>n = -------------</w:t>
                      </w:r>
                      <w:r w:rsidRPr="001D2F4A">
                        <w:rPr>
                          <w:rFonts w:ascii="Times New Roman" w:hAnsi="Times New Roman" w:cs="Times New Roman"/>
                          <w:b/>
                          <w:sz w:val="28"/>
                          <w:szCs w:val="28"/>
                        </w:rPr>
                        <w:t>-</w:t>
                      </w:r>
                      <w:r w:rsidRPr="001D2F4A">
                        <w:rPr>
                          <w:rFonts w:ascii="Times New Roman" w:hAnsi="Times New Roman" w:cs="Times New Roman"/>
                          <w:b/>
                          <w:sz w:val="28"/>
                          <w:szCs w:val="28"/>
                          <w:lang w:val="en-US"/>
                        </w:rPr>
                        <w:t>-</w:t>
                      </w:r>
                    </w:p>
                    <w:p w14:paraId="3DD56E1C" w14:textId="77777777" w:rsidR="00FC47BE" w:rsidRPr="006477F8" w:rsidRDefault="00FC47BE" w:rsidP="00210623">
                      <w:pPr>
                        <w:spacing w:after="0" w:line="240" w:lineRule="auto"/>
                        <w:rPr>
                          <w:rFonts w:ascii="Times New Roman" w:hAnsi="Times New Roman" w:cs="Times New Roman"/>
                          <w:b/>
                          <w:sz w:val="28"/>
                          <w:szCs w:val="28"/>
                          <w:lang w:val="en-US"/>
                        </w:rPr>
                      </w:pPr>
                      <w:r w:rsidRPr="001D2F4A">
                        <w:rPr>
                          <w:rFonts w:ascii="Times New Roman" w:hAnsi="Times New Roman" w:cs="Times New Roman"/>
                          <w:b/>
                          <w:sz w:val="28"/>
                          <w:szCs w:val="28"/>
                          <w:lang w:val="en-US"/>
                        </w:rPr>
                        <w:t xml:space="preserve">             m</w:t>
                      </w:r>
                      <w:r w:rsidRPr="001D2F4A">
                        <w:rPr>
                          <w:rFonts w:ascii="Times New Roman" w:hAnsi="Times New Roman" w:cs="Times New Roman"/>
                          <w:b/>
                          <w:sz w:val="28"/>
                          <w:szCs w:val="28"/>
                          <w:vertAlign w:val="superscript"/>
                          <w:lang w:val="en-US"/>
                        </w:rPr>
                        <w:t>2</w:t>
                      </w:r>
                    </w:p>
                  </w:txbxContent>
                </v:textbox>
              </v:shape>
            </w:pict>
          </mc:Fallback>
        </mc:AlternateContent>
      </w:r>
    </w:p>
    <w:p w14:paraId="71E6BDF7" w14:textId="77777777" w:rsidR="00210623" w:rsidRDefault="00210623" w:rsidP="00210623">
      <w:pPr>
        <w:shd w:val="clear" w:color="auto" w:fill="FFFFFF"/>
        <w:spacing w:after="255" w:line="240" w:lineRule="auto"/>
        <w:jc w:val="both"/>
        <w:rPr>
          <w:rFonts w:ascii="Times New Roman" w:hAnsi="Times New Roman" w:cs="Times New Roman"/>
          <w:color w:val="000000" w:themeColor="text1"/>
          <w:sz w:val="28"/>
          <w:szCs w:val="28"/>
        </w:rPr>
      </w:pPr>
    </w:p>
    <w:p w14:paraId="3C12A152" w14:textId="77777777" w:rsidR="00210623" w:rsidRDefault="00210623" w:rsidP="00210623">
      <w:pPr>
        <w:shd w:val="clear" w:color="auto" w:fill="FFFFFF"/>
        <w:spacing w:after="255" w:line="240" w:lineRule="auto"/>
        <w:jc w:val="both"/>
        <w:rPr>
          <w:rFonts w:ascii="Times New Roman" w:hAnsi="Times New Roman" w:cs="Times New Roman"/>
          <w:color w:val="000000" w:themeColor="text1"/>
          <w:sz w:val="28"/>
          <w:szCs w:val="28"/>
        </w:rPr>
      </w:pPr>
    </w:p>
    <w:tbl>
      <w:tblPr>
        <w:tblStyle w:val="a7"/>
        <w:tblW w:w="0" w:type="auto"/>
        <w:tblLook w:val="04A0" w:firstRow="1" w:lastRow="0" w:firstColumn="1" w:lastColumn="0" w:noHBand="0" w:noVBand="1"/>
      </w:tblPr>
      <w:tblGrid>
        <w:gridCol w:w="5353"/>
        <w:gridCol w:w="4361"/>
      </w:tblGrid>
      <w:tr w:rsidR="00210623" w14:paraId="576DC4D7" w14:textId="77777777" w:rsidTr="0043452B">
        <w:tc>
          <w:tcPr>
            <w:tcW w:w="5353" w:type="dxa"/>
          </w:tcPr>
          <w:p w14:paraId="31C3928B" w14:textId="77777777" w:rsidR="00210623" w:rsidRPr="001D2F4A" w:rsidRDefault="00210623" w:rsidP="0043452B">
            <w:pPr>
              <w:rPr>
                <w:rFonts w:ascii="Times New Roman" w:hAnsi="Times New Roman" w:cs="Times New Roman"/>
                <w:color w:val="000000" w:themeColor="text1"/>
                <w:sz w:val="28"/>
                <w:szCs w:val="28"/>
              </w:rPr>
            </w:pPr>
            <w:r w:rsidRPr="001D2F4A">
              <w:rPr>
                <w:rFonts w:ascii="Times New Roman" w:hAnsi="Times New Roman" w:cs="Times New Roman"/>
                <w:color w:val="000000" w:themeColor="text1"/>
                <w:sz w:val="28"/>
                <w:szCs w:val="28"/>
              </w:rPr>
              <w:t xml:space="preserve">где, n – объем выборки; N – размер генеральной совокупности (численность исследуемой группы); </w:t>
            </w:r>
            <w:r w:rsidRPr="001D2F4A">
              <w:rPr>
                <w:rFonts w:ascii="Times New Roman" w:hAnsi="Times New Roman" w:cs="Times New Roman"/>
                <w:color w:val="000000" w:themeColor="text1"/>
                <w:sz w:val="28"/>
                <w:szCs w:val="28"/>
                <w:lang w:val="en-US"/>
              </w:rPr>
              <w:t>t</w:t>
            </w:r>
            <w:r w:rsidRPr="001D2F4A">
              <w:rPr>
                <w:rFonts w:ascii="Times New Roman" w:hAnsi="Times New Roman" w:cs="Times New Roman"/>
                <w:color w:val="000000" w:themeColor="text1"/>
                <w:sz w:val="28"/>
                <w:szCs w:val="28"/>
              </w:rPr>
              <w:t xml:space="preserve"> – уровень точности (для 95% ДИ </w:t>
            </w:r>
            <w:r w:rsidRPr="001D2F4A">
              <w:rPr>
                <w:rFonts w:ascii="Times New Roman" w:hAnsi="Times New Roman" w:cs="Times New Roman"/>
                <w:color w:val="000000" w:themeColor="text1"/>
                <w:sz w:val="28"/>
                <w:szCs w:val="28"/>
                <w:lang w:val="en-US"/>
              </w:rPr>
              <w:t>t</w:t>
            </w:r>
            <w:r w:rsidRPr="001D2F4A">
              <w:rPr>
                <w:rFonts w:ascii="Times New Roman" w:hAnsi="Times New Roman" w:cs="Times New Roman"/>
                <w:color w:val="000000" w:themeColor="text1"/>
                <w:sz w:val="28"/>
                <w:szCs w:val="28"/>
              </w:rPr>
              <w:t xml:space="preserve">= 1,96); p – оценочная распространенность изучаемого явления (в данном случае при 50% = 0,5); </w:t>
            </w:r>
            <w:r w:rsidRPr="001D2F4A">
              <w:rPr>
                <w:rFonts w:ascii="Times New Roman" w:hAnsi="Times New Roman" w:cs="Times New Roman"/>
                <w:color w:val="000000" w:themeColor="text1"/>
                <w:sz w:val="28"/>
                <w:szCs w:val="28"/>
                <w:lang w:val="en-US"/>
              </w:rPr>
              <w:t>m</w:t>
            </w:r>
            <w:r w:rsidRPr="001D2F4A">
              <w:rPr>
                <w:rFonts w:ascii="Times New Roman" w:hAnsi="Times New Roman" w:cs="Times New Roman"/>
                <w:color w:val="000000" w:themeColor="text1"/>
                <w:sz w:val="28"/>
                <w:szCs w:val="28"/>
              </w:rPr>
              <w:t xml:space="preserve"> – допустимая ошибка – 5%</w:t>
            </w:r>
          </w:p>
        </w:tc>
        <w:tc>
          <w:tcPr>
            <w:tcW w:w="4361" w:type="dxa"/>
          </w:tcPr>
          <w:p w14:paraId="36D9AA79" w14:textId="77777777" w:rsidR="00210623" w:rsidRDefault="00210623" w:rsidP="0043452B">
            <w:pPr>
              <w:ind w:left="284"/>
              <w:rPr>
                <w:rFonts w:ascii="Times New Roman" w:hAnsi="Times New Roman" w:cs="Times New Roman"/>
                <w:color w:val="000000" w:themeColor="text1"/>
                <w:sz w:val="28"/>
                <w:szCs w:val="28"/>
              </w:rPr>
            </w:pPr>
            <w:r w:rsidRPr="001D2F4A">
              <w:rPr>
                <w:rFonts w:ascii="Times New Roman" w:hAnsi="Times New Roman" w:cs="Times New Roman"/>
                <w:color w:val="000000" w:themeColor="text1"/>
                <w:sz w:val="28"/>
                <w:szCs w:val="28"/>
              </w:rPr>
              <w:t xml:space="preserve">где, </w:t>
            </w:r>
            <w:r w:rsidRPr="001D2F4A">
              <w:rPr>
                <w:rFonts w:ascii="Times New Roman" w:hAnsi="Times New Roman" w:cs="Times New Roman"/>
                <w:color w:val="000000" w:themeColor="text1"/>
                <w:sz w:val="28"/>
                <w:szCs w:val="28"/>
                <w:lang w:val="en-US"/>
              </w:rPr>
              <w:t>n</w:t>
            </w:r>
            <w:r w:rsidRPr="001D2F4A">
              <w:rPr>
                <w:rFonts w:ascii="Times New Roman" w:hAnsi="Times New Roman" w:cs="Times New Roman"/>
                <w:color w:val="000000" w:themeColor="text1"/>
                <w:sz w:val="28"/>
                <w:szCs w:val="28"/>
              </w:rPr>
              <w:t xml:space="preserve"> – объем выборки; </w:t>
            </w:r>
            <w:r w:rsidRPr="001D2F4A">
              <w:rPr>
                <w:rFonts w:ascii="Times New Roman" w:hAnsi="Times New Roman" w:cs="Times New Roman"/>
                <w:color w:val="000000" w:themeColor="text1"/>
                <w:sz w:val="28"/>
                <w:szCs w:val="28"/>
                <w:lang w:val="en-US"/>
              </w:rPr>
              <w:t>t</w:t>
            </w:r>
            <w:r w:rsidRPr="001D2F4A">
              <w:rPr>
                <w:rFonts w:ascii="Times New Roman" w:hAnsi="Times New Roman" w:cs="Times New Roman"/>
                <w:color w:val="000000" w:themeColor="text1"/>
                <w:sz w:val="28"/>
                <w:szCs w:val="28"/>
              </w:rPr>
              <w:t xml:space="preserve"> – уровень точности (для 95% ДИ </w:t>
            </w:r>
            <w:r w:rsidRPr="001D2F4A">
              <w:rPr>
                <w:rFonts w:ascii="Times New Roman" w:hAnsi="Times New Roman" w:cs="Times New Roman"/>
                <w:color w:val="000000" w:themeColor="text1"/>
                <w:sz w:val="28"/>
                <w:szCs w:val="28"/>
                <w:lang w:val="en-US"/>
              </w:rPr>
              <w:t>t</w:t>
            </w:r>
            <w:r w:rsidRPr="001D2F4A">
              <w:rPr>
                <w:rFonts w:ascii="Times New Roman" w:hAnsi="Times New Roman" w:cs="Times New Roman"/>
                <w:color w:val="000000" w:themeColor="text1"/>
                <w:sz w:val="28"/>
                <w:szCs w:val="28"/>
              </w:rPr>
              <w:t xml:space="preserve"> = 1,96); </w:t>
            </w:r>
            <w:r w:rsidRPr="001D2F4A">
              <w:rPr>
                <w:rFonts w:ascii="Times New Roman" w:hAnsi="Times New Roman" w:cs="Times New Roman"/>
                <w:color w:val="000000" w:themeColor="text1"/>
                <w:sz w:val="28"/>
                <w:szCs w:val="28"/>
                <w:lang w:val="en-US"/>
              </w:rPr>
              <w:t>p</w:t>
            </w:r>
            <w:r w:rsidRPr="001D2F4A">
              <w:rPr>
                <w:rFonts w:ascii="Times New Roman" w:hAnsi="Times New Roman" w:cs="Times New Roman"/>
                <w:color w:val="000000" w:themeColor="text1"/>
                <w:sz w:val="28"/>
                <w:szCs w:val="28"/>
              </w:rPr>
              <w:t xml:space="preserve"> – оценочная распространенность изучаемого явления (в данном случае при 50% = 0,5); </w:t>
            </w:r>
            <w:r w:rsidRPr="001D2F4A">
              <w:rPr>
                <w:rFonts w:ascii="Times New Roman" w:hAnsi="Times New Roman" w:cs="Times New Roman"/>
                <w:color w:val="000000" w:themeColor="text1"/>
                <w:sz w:val="28"/>
                <w:szCs w:val="28"/>
                <w:lang w:val="en-US"/>
              </w:rPr>
              <w:t>m</w:t>
            </w:r>
            <w:r w:rsidRPr="001D2F4A">
              <w:rPr>
                <w:rFonts w:ascii="Times New Roman" w:hAnsi="Times New Roman" w:cs="Times New Roman"/>
                <w:color w:val="000000" w:themeColor="text1"/>
                <w:sz w:val="28"/>
                <w:szCs w:val="28"/>
              </w:rPr>
              <w:t xml:space="preserve"> – допустимая ошибка – 5%</w:t>
            </w:r>
          </w:p>
        </w:tc>
      </w:tr>
    </w:tbl>
    <w:p w14:paraId="292540A0" w14:textId="1E32A333" w:rsidR="00210623" w:rsidRDefault="00210623" w:rsidP="00FC47BE">
      <w:pPr>
        <w:shd w:val="clear" w:color="auto" w:fill="FFFFFF"/>
        <w:spacing w:before="240" w:after="240" w:line="240" w:lineRule="auto"/>
        <w:rPr>
          <w:rFonts w:ascii="Times New Roman" w:hAnsi="Times New Roman" w:cs="Times New Roman"/>
          <w:b/>
          <w:color w:val="000000" w:themeColor="text1"/>
          <w:sz w:val="28"/>
          <w:szCs w:val="28"/>
        </w:rPr>
      </w:pPr>
      <w:r w:rsidRPr="00204A69">
        <w:rPr>
          <w:rFonts w:ascii="Times New Roman" w:hAnsi="Times New Roman" w:cs="Times New Roman"/>
          <w:b/>
          <w:color w:val="000000" w:themeColor="text1"/>
          <w:sz w:val="28"/>
          <w:szCs w:val="28"/>
          <w:lang w:val="en-US"/>
        </w:rPr>
        <w:t>n</w:t>
      </w:r>
      <w:r w:rsidRPr="00204A69">
        <w:rPr>
          <w:rFonts w:ascii="Times New Roman" w:hAnsi="Times New Roman" w:cs="Times New Roman"/>
          <w:b/>
          <w:color w:val="000000" w:themeColor="text1"/>
          <w:sz w:val="28"/>
          <w:szCs w:val="28"/>
        </w:rPr>
        <w:t xml:space="preserve"> = 1,96</w:t>
      </w:r>
      <w:r w:rsidRPr="00204A69">
        <w:rPr>
          <w:rFonts w:ascii="Times New Roman" w:hAnsi="Times New Roman" w:cs="Times New Roman"/>
          <w:b/>
          <w:color w:val="000000" w:themeColor="text1"/>
          <w:sz w:val="28"/>
          <w:szCs w:val="28"/>
          <w:vertAlign w:val="superscript"/>
        </w:rPr>
        <w:t>2</w:t>
      </w:r>
      <w:r w:rsidRPr="00204A69">
        <w:rPr>
          <w:rFonts w:ascii="Times New Roman" w:hAnsi="Times New Roman" w:cs="Times New Roman"/>
          <w:b/>
          <w:color w:val="000000" w:themeColor="text1"/>
          <w:sz w:val="28"/>
          <w:szCs w:val="28"/>
        </w:rPr>
        <w:t xml:space="preserve"> х 0,5(1-0,5) / 0,05</w:t>
      </w:r>
      <w:r w:rsidRPr="00204A69">
        <w:rPr>
          <w:rFonts w:ascii="Times New Roman" w:hAnsi="Times New Roman" w:cs="Times New Roman"/>
          <w:b/>
          <w:color w:val="000000" w:themeColor="text1"/>
          <w:sz w:val="28"/>
          <w:szCs w:val="28"/>
          <w:vertAlign w:val="superscript"/>
        </w:rPr>
        <w:t>2</w:t>
      </w:r>
      <w:r w:rsidRPr="00204A69">
        <w:rPr>
          <w:rFonts w:ascii="Times New Roman" w:hAnsi="Times New Roman" w:cs="Times New Roman"/>
          <w:b/>
          <w:color w:val="000000" w:themeColor="text1"/>
          <w:sz w:val="28"/>
          <w:szCs w:val="28"/>
        </w:rPr>
        <w:t xml:space="preserve"> = 384</w:t>
      </w:r>
    </w:p>
    <w:p w14:paraId="17AB96CC" w14:textId="6DC799FE" w:rsidR="00FC47BE" w:rsidRPr="00FC7D53" w:rsidRDefault="00FC47BE" w:rsidP="00FC47BE">
      <w:pPr>
        <w:shd w:val="clear" w:color="auto" w:fill="FFFFFF"/>
        <w:spacing w:after="120" w:line="24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lastRenderedPageBreak/>
        <w:t>Таким образом, и</w:t>
      </w:r>
      <w:r w:rsidRPr="009D5738">
        <w:rPr>
          <w:rFonts w:ascii="Times New Roman" w:hAnsi="Times New Roman" w:cs="Times New Roman"/>
          <w:color w:val="000000" w:themeColor="text1"/>
          <w:sz w:val="28"/>
          <w:szCs w:val="28"/>
        </w:rPr>
        <w:t xml:space="preserve">зучение коллективного иммунитета к вирусу </w:t>
      </w:r>
      <w:r w:rsidRPr="009D5738">
        <w:rPr>
          <w:rFonts w:ascii="Times New Roman" w:eastAsia="Times New Roman" w:hAnsi="Times New Roman" w:cs="Times New Roman"/>
          <w:bCs/>
          <w:color w:val="000000" w:themeColor="text1"/>
          <w:sz w:val="28"/>
          <w:szCs w:val="28"/>
          <w:lang w:val="en-US"/>
        </w:rPr>
        <w:t>SARS</w:t>
      </w:r>
      <w:r w:rsidRPr="009D5738">
        <w:rPr>
          <w:rFonts w:ascii="Times New Roman" w:eastAsia="Times New Roman" w:hAnsi="Times New Roman" w:cs="Times New Roman"/>
          <w:bCs/>
          <w:color w:val="000000" w:themeColor="text1"/>
          <w:sz w:val="28"/>
          <w:szCs w:val="28"/>
        </w:rPr>
        <w:t xml:space="preserve"> </w:t>
      </w:r>
      <w:r w:rsidRPr="009D5738">
        <w:rPr>
          <w:rFonts w:ascii="Times New Roman" w:eastAsia="Times New Roman" w:hAnsi="Times New Roman" w:cs="Times New Roman"/>
          <w:bCs/>
          <w:color w:val="000000" w:themeColor="text1"/>
          <w:sz w:val="28"/>
          <w:szCs w:val="28"/>
          <w:lang w:val="en-US"/>
        </w:rPr>
        <w:t>CoV</w:t>
      </w:r>
      <w:r w:rsidRPr="009D5738">
        <w:rPr>
          <w:rFonts w:ascii="Times New Roman" w:eastAsia="Times New Roman" w:hAnsi="Times New Roman" w:cs="Times New Roman"/>
          <w:bCs/>
          <w:color w:val="000000" w:themeColor="text1"/>
          <w:sz w:val="28"/>
          <w:szCs w:val="28"/>
        </w:rPr>
        <w:t>-2</w:t>
      </w:r>
      <w:r w:rsidRPr="009D5738">
        <w:rPr>
          <w:rFonts w:ascii="Times New Roman" w:hAnsi="Times New Roman" w:cs="Times New Roman"/>
          <w:color w:val="000000" w:themeColor="text1"/>
          <w:sz w:val="28"/>
          <w:szCs w:val="28"/>
        </w:rPr>
        <w:t xml:space="preserve"> проводится по результатам исследования сывороток, собранных </w:t>
      </w:r>
      <w:r w:rsidRPr="00FC7D53">
        <w:rPr>
          <w:rFonts w:ascii="Times New Roman" w:hAnsi="Times New Roman" w:cs="Times New Roman"/>
          <w:color w:val="000000" w:themeColor="text1"/>
          <w:sz w:val="28"/>
          <w:szCs w:val="28"/>
        </w:rPr>
        <w:t xml:space="preserve">в июне 2020 года, в </w:t>
      </w:r>
      <w:r w:rsidRPr="00BC649C">
        <w:rPr>
          <w:rFonts w:ascii="Times New Roman" w:hAnsi="Times New Roman" w:cs="Times New Roman"/>
          <w:sz w:val="28"/>
          <w:szCs w:val="28"/>
        </w:rPr>
        <w:t xml:space="preserve">количестве не менее </w:t>
      </w:r>
      <w:r w:rsidRPr="005E3D44">
        <w:rPr>
          <w:rFonts w:ascii="Times New Roman" w:hAnsi="Times New Roman" w:cs="Times New Roman"/>
          <w:sz w:val="28"/>
          <w:szCs w:val="28"/>
        </w:rPr>
        <w:t>2688 сывороток (384 чел. в каждой из 7 возрастных групп)</w:t>
      </w:r>
      <w:r w:rsidRPr="00BC649C">
        <w:rPr>
          <w:rFonts w:ascii="Times New Roman" w:hAnsi="Times New Roman" w:cs="Times New Roman"/>
          <w:sz w:val="28"/>
          <w:szCs w:val="28"/>
        </w:rPr>
        <w:t xml:space="preserve"> </w:t>
      </w:r>
      <w:r w:rsidRPr="00FC7D53">
        <w:rPr>
          <w:rFonts w:ascii="Times New Roman" w:hAnsi="Times New Roman" w:cs="Times New Roman"/>
          <w:color w:val="000000" w:themeColor="text1"/>
          <w:sz w:val="28"/>
          <w:szCs w:val="28"/>
        </w:rPr>
        <w:t xml:space="preserve">в каждом субъекте Российской Федерации. </w:t>
      </w:r>
      <w:r w:rsidRPr="00FC7D53">
        <w:rPr>
          <w:rFonts w:ascii="Times New Roman" w:hAnsi="Times New Roman" w:cs="Times New Roman"/>
          <w:sz w:val="28"/>
          <w:szCs w:val="28"/>
        </w:rPr>
        <w:t>Оптимальные сроки сбора сывороток не более 5</w:t>
      </w:r>
      <w:r>
        <w:rPr>
          <w:rFonts w:ascii="Times New Roman" w:hAnsi="Times New Roman" w:cs="Times New Roman"/>
          <w:sz w:val="28"/>
          <w:szCs w:val="28"/>
        </w:rPr>
        <w:t>-7 дней.</w:t>
      </w:r>
    </w:p>
    <w:p w14:paraId="0A4D71FB" w14:textId="4FF33FE2" w:rsidR="00593EE0" w:rsidRDefault="00593EE0" w:rsidP="00E50279">
      <w:pPr>
        <w:shd w:val="clear" w:color="auto" w:fill="FFFFFF"/>
        <w:spacing w:after="255" w:line="240" w:lineRule="auto"/>
        <w:ind w:firstLine="709"/>
        <w:jc w:val="both"/>
        <w:outlineLvl w:val="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обеспечения репрезентативности выборка должна осуществляться случайным методом (случайный выбор по номеру телефона, дома, квартиры и т.д.)</w:t>
      </w:r>
      <w:r w:rsidR="003443A9">
        <w:rPr>
          <w:rFonts w:ascii="Times New Roman" w:hAnsi="Times New Roman" w:cs="Times New Roman"/>
          <w:color w:val="000000" w:themeColor="text1"/>
          <w:sz w:val="28"/>
          <w:szCs w:val="28"/>
        </w:rPr>
        <w:t xml:space="preserve"> </w:t>
      </w:r>
    </w:p>
    <w:p w14:paraId="77C2DAF2" w14:textId="7DDC025F" w:rsidR="00D67E37" w:rsidRPr="00593EE0" w:rsidRDefault="00593EE0" w:rsidP="009C5BED">
      <w:pPr>
        <w:shd w:val="clear" w:color="auto" w:fill="FFFFFF"/>
        <w:spacing w:after="255" w:line="240" w:lineRule="auto"/>
        <w:jc w:val="both"/>
        <w:outlineLvl w:val="2"/>
        <w:rPr>
          <w:rFonts w:ascii="Times New Roman" w:hAnsi="Times New Roman" w:cs="Times New Roman"/>
          <w:i/>
          <w:iCs/>
          <w:color w:val="000000" w:themeColor="text1"/>
          <w:sz w:val="28"/>
          <w:szCs w:val="28"/>
        </w:rPr>
      </w:pPr>
      <w:r w:rsidRPr="00593EE0">
        <w:rPr>
          <w:rFonts w:ascii="Times New Roman" w:hAnsi="Times New Roman" w:cs="Times New Roman"/>
          <w:i/>
          <w:iCs/>
          <w:color w:val="000000" w:themeColor="text1"/>
          <w:sz w:val="28"/>
          <w:szCs w:val="28"/>
        </w:rPr>
        <w:t>Примечание</w:t>
      </w:r>
      <w:r>
        <w:rPr>
          <w:rFonts w:ascii="Times New Roman" w:hAnsi="Times New Roman" w:cs="Times New Roman"/>
          <w:i/>
          <w:iCs/>
          <w:color w:val="000000" w:themeColor="text1"/>
          <w:sz w:val="28"/>
          <w:szCs w:val="28"/>
        </w:rPr>
        <w:t>:</w:t>
      </w:r>
      <w:r w:rsidRPr="00593EE0">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rPr>
        <w:t>использование донорской крови или крови пациентов медицинских организаций считается не репрезентативной</w:t>
      </w:r>
      <w:r w:rsidR="000E2DD2">
        <w:rPr>
          <w:rFonts w:ascii="Times New Roman" w:hAnsi="Times New Roman" w:cs="Times New Roman"/>
          <w:i/>
          <w:iCs/>
          <w:color w:val="000000" w:themeColor="text1"/>
          <w:sz w:val="28"/>
          <w:szCs w:val="28"/>
        </w:rPr>
        <w:t>.</w:t>
      </w:r>
    </w:p>
    <w:p w14:paraId="3CF6D8EE" w14:textId="5A4846AA" w:rsidR="00E1630C" w:rsidRPr="009D5738" w:rsidRDefault="00830A75" w:rsidP="00D67E37">
      <w:pPr>
        <w:shd w:val="clear" w:color="auto" w:fill="FFFFFF"/>
        <w:spacing w:after="255" w:line="240" w:lineRule="auto"/>
        <w:outlineLvl w:val="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00E21151">
        <w:rPr>
          <w:rFonts w:ascii="Times New Roman" w:hAnsi="Times New Roman" w:cs="Times New Roman"/>
          <w:color w:val="000000" w:themeColor="text1"/>
          <w:sz w:val="28"/>
          <w:szCs w:val="28"/>
        </w:rPr>
        <w:t xml:space="preserve"> </w:t>
      </w:r>
      <w:r w:rsidR="00B773BA">
        <w:rPr>
          <w:rFonts w:ascii="Times New Roman" w:hAnsi="Times New Roman" w:cs="Times New Roman"/>
          <w:color w:val="000000" w:themeColor="text1"/>
          <w:sz w:val="28"/>
          <w:szCs w:val="28"/>
        </w:rPr>
        <w:t>Исследование проводится в несколько этапов:</w:t>
      </w:r>
      <w:r w:rsidR="00445430" w:rsidRPr="00B773BA">
        <w:rPr>
          <w:rFonts w:ascii="Times New Roman" w:hAnsi="Times New Roman" w:cs="Times New Roman"/>
          <w:color w:val="000000" w:themeColor="text1"/>
          <w:sz w:val="28"/>
          <w:szCs w:val="28"/>
        </w:rPr>
        <w:t xml:space="preserve"> </w:t>
      </w:r>
    </w:p>
    <w:p w14:paraId="64ED06F0" w14:textId="58D10170" w:rsidR="00C2473E" w:rsidRPr="009D5738" w:rsidRDefault="00211F59" w:rsidP="00E50279">
      <w:pPr>
        <w:pStyle w:val="a8"/>
        <w:numPr>
          <w:ilvl w:val="0"/>
          <w:numId w:val="19"/>
        </w:numPr>
        <w:shd w:val="clear" w:color="auto" w:fill="FFFFFF"/>
        <w:spacing w:after="255" w:line="240" w:lineRule="auto"/>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 xml:space="preserve">Этап 1 – </w:t>
      </w:r>
      <w:r w:rsidR="00830A75">
        <w:rPr>
          <w:rFonts w:ascii="Times New Roman" w:hAnsi="Times New Roman" w:cs="Times New Roman"/>
          <w:color w:val="000000" w:themeColor="text1"/>
          <w:sz w:val="28"/>
          <w:szCs w:val="28"/>
        </w:rPr>
        <w:t xml:space="preserve">информационная кампания, </w:t>
      </w:r>
      <w:r w:rsidRPr="009D5738">
        <w:rPr>
          <w:rFonts w:ascii="Times New Roman" w:hAnsi="Times New Roman" w:cs="Times New Roman"/>
          <w:color w:val="000000" w:themeColor="text1"/>
          <w:sz w:val="28"/>
          <w:szCs w:val="28"/>
        </w:rPr>
        <w:t>анкетирование;</w:t>
      </w:r>
      <w:r w:rsidR="005F4C7D">
        <w:rPr>
          <w:rFonts w:ascii="Times New Roman" w:hAnsi="Times New Roman" w:cs="Times New Roman"/>
          <w:color w:val="000000" w:themeColor="text1"/>
          <w:sz w:val="28"/>
          <w:szCs w:val="28"/>
        </w:rPr>
        <w:t xml:space="preserve"> получение информированного согласия </w:t>
      </w:r>
    </w:p>
    <w:p w14:paraId="74301547" w14:textId="4C829C0C" w:rsidR="00211F59" w:rsidRPr="009D5738" w:rsidRDefault="00211F59" w:rsidP="00E50279">
      <w:pPr>
        <w:pStyle w:val="a8"/>
        <w:numPr>
          <w:ilvl w:val="0"/>
          <w:numId w:val="19"/>
        </w:numPr>
        <w:shd w:val="clear" w:color="auto" w:fill="FFFFFF"/>
        <w:spacing w:after="255" w:line="240" w:lineRule="auto"/>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 xml:space="preserve">Этап 2 – взятие крови, ее </w:t>
      </w:r>
      <w:r w:rsidR="003C176A">
        <w:rPr>
          <w:rFonts w:ascii="Times New Roman" w:hAnsi="Times New Roman" w:cs="Times New Roman"/>
          <w:color w:val="000000" w:themeColor="text1"/>
          <w:sz w:val="28"/>
          <w:szCs w:val="28"/>
        </w:rPr>
        <w:t>транспортировка, первичная обработка, получение</w:t>
      </w:r>
      <w:r w:rsidRPr="009D5738">
        <w:rPr>
          <w:rFonts w:ascii="Times New Roman" w:hAnsi="Times New Roman" w:cs="Times New Roman"/>
          <w:color w:val="000000" w:themeColor="text1"/>
          <w:sz w:val="28"/>
          <w:szCs w:val="28"/>
        </w:rPr>
        <w:t xml:space="preserve"> сыворотки </w:t>
      </w:r>
      <w:r w:rsidR="003C176A">
        <w:rPr>
          <w:rFonts w:ascii="Times New Roman" w:hAnsi="Times New Roman" w:cs="Times New Roman"/>
          <w:color w:val="000000" w:themeColor="text1"/>
          <w:sz w:val="28"/>
          <w:szCs w:val="28"/>
        </w:rPr>
        <w:t>и её хранение</w:t>
      </w:r>
      <w:r w:rsidRPr="009D5738">
        <w:rPr>
          <w:rFonts w:ascii="Times New Roman" w:hAnsi="Times New Roman" w:cs="Times New Roman"/>
          <w:color w:val="000000" w:themeColor="text1"/>
          <w:sz w:val="28"/>
          <w:szCs w:val="28"/>
        </w:rPr>
        <w:t>;</w:t>
      </w:r>
    </w:p>
    <w:p w14:paraId="73AD3ACD" w14:textId="49A94D7A" w:rsidR="00211F59" w:rsidRPr="009D5738" w:rsidRDefault="00211F59" w:rsidP="00E50279">
      <w:pPr>
        <w:pStyle w:val="a8"/>
        <w:numPr>
          <w:ilvl w:val="0"/>
          <w:numId w:val="19"/>
        </w:numPr>
        <w:shd w:val="clear" w:color="auto" w:fill="FFFFFF"/>
        <w:spacing w:after="255" w:line="240" w:lineRule="auto"/>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Этап 3 – проведение лабораторного анализа;</w:t>
      </w:r>
    </w:p>
    <w:p w14:paraId="1CDA17A6" w14:textId="6E710B74" w:rsidR="000D782B" w:rsidRDefault="00211F59" w:rsidP="00E50279">
      <w:pPr>
        <w:pStyle w:val="a8"/>
        <w:numPr>
          <w:ilvl w:val="0"/>
          <w:numId w:val="19"/>
        </w:numPr>
        <w:shd w:val="clear" w:color="auto" w:fill="FFFFFF"/>
        <w:spacing w:after="255" w:line="240" w:lineRule="auto"/>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Этап 4 – обработка результатов.</w:t>
      </w:r>
    </w:p>
    <w:p w14:paraId="01D14613" w14:textId="77777777" w:rsidR="00830A75" w:rsidRPr="00830A75" w:rsidRDefault="00830A75" w:rsidP="00830A75">
      <w:pPr>
        <w:pStyle w:val="a8"/>
        <w:shd w:val="clear" w:color="auto" w:fill="FFFFFF"/>
        <w:spacing w:after="255" w:line="240" w:lineRule="auto"/>
        <w:jc w:val="both"/>
        <w:rPr>
          <w:rFonts w:ascii="Times New Roman" w:hAnsi="Times New Roman" w:cs="Times New Roman"/>
          <w:color w:val="000000" w:themeColor="text1"/>
          <w:sz w:val="28"/>
          <w:szCs w:val="28"/>
        </w:rPr>
      </w:pPr>
    </w:p>
    <w:p w14:paraId="07B21C42" w14:textId="21CBDC6C" w:rsidR="00830A75" w:rsidRPr="00830A75" w:rsidRDefault="00830A75" w:rsidP="00830A75">
      <w:pPr>
        <w:pStyle w:val="a8"/>
        <w:spacing w:after="0" w:line="240" w:lineRule="auto"/>
        <w:ind w:left="0"/>
        <w:rPr>
          <w:rFonts w:ascii="Times New Roman" w:hAnsi="Times New Roman" w:cs="Times New Roman"/>
          <w:color w:val="000000" w:themeColor="text1"/>
          <w:sz w:val="28"/>
          <w:szCs w:val="28"/>
        </w:rPr>
      </w:pPr>
      <w:r w:rsidRPr="00830A75">
        <w:rPr>
          <w:rFonts w:ascii="Times New Roman" w:hAnsi="Times New Roman" w:cs="Times New Roman"/>
          <w:color w:val="000000" w:themeColor="text1"/>
          <w:sz w:val="28"/>
          <w:szCs w:val="28"/>
        </w:rPr>
        <w:t xml:space="preserve">2.4.1. Информационная компания </w:t>
      </w:r>
    </w:p>
    <w:p w14:paraId="1617273C" w14:textId="77777777" w:rsidR="00E50279" w:rsidRDefault="00E50279" w:rsidP="00830A75">
      <w:pPr>
        <w:spacing w:after="0" w:line="240" w:lineRule="auto"/>
        <w:ind w:firstLine="709"/>
        <w:jc w:val="both"/>
        <w:rPr>
          <w:rFonts w:ascii="Times New Roman" w:hAnsi="Times New Roman" w:cs="Times New Roman"/>
          <w:color w:val="000000" w:themeColor="text1"/>
          <w:sz w:val="28"/>
          <w:szCs w:val="28"/>
        </w:rPr>
      </w:pPr>
    </w:p>
    <w:p w14:paraId="56F2C9D2" w14:textId="77777777" w:rsidR="00830A75" w:rsidRDefault="00830A75" w:rsidP="00830A75">
      <w:pPr>
        <w:spacing w:after="0" w:line="240" w:lineRule="auto"/>
        <w:ind w:firstLine="709"/>
        <w:jc w:val="both"/>
        <w:rPr>
          <w:rFonts w:ascii="Times New Roman" w:eastAsia="Times New Roman" w:hAnsi="Times New Roman" w:cs="Times New Roman"/>
          <w:bCs/>
          <w:color w:val="000000" w:themeColor="text1"/>
          <w:sz w:val="28"/>
          <w:szCs w:val="28"/>
        </w:rPr>
      </w:pPr>
      <w:r w:rsidRPr="00A76DB9">
        <w:rPr>
          <w:rFonts w:ascii="Times New Roman" w:hAnsi="Times New Roman" w:cs="Times New Roman"/>
          <w:color w:val="000000" w:themeColor="text1"/>
          <w:sz w:val="28"/>
          <w:szCs w:val="28"/>
        </w:rPr>
        <w:t xml:space="preserve">За 2 дня до даты начала обследования по региональным каналам ТВ </w:t>
      </w:r>
      <w:r w:rsidRPr="00A76DB9">
        <w:rPr>
          <w:rFonts w:ascii="Times New Roman" w:hAnsi="Times New Roman"/>
          <w:color w:val="000000"/>
          <w:sz w:val="28"/>
          <w:szCs w:val="28"/>
        </w:rPr>
        <w:t xml:space="preserve">(включая непрерывно бегущую строку) </w:t>
      </w:r>
      <w:r w:rsidRPr="00A76DB9">
        <w:rPr>
          <w:rFonts w:ascii="Times New Roman" w:hAnsi="Times New Roman" w:cs="Times New Roman"/>
          <w:color w:val="000000" w:themeColor="text1"/>
          <w:sz w:val="28"/>
          <w:szCs w:val="28"/>
        </w:rPr>
        <w:t xml:space="preserve">и в региональных газетах (печатных и электронных) дается информация о начале бесплатного серологического тестирования крови на антитела к вирусу </w:t>
      </w:r>
      <w:r w:rsidRPr="00A76DB9">
        <w:rPr>
          <w:rFonts w:ascii="Times New Roman" w:eastAsia="Times New Roman" w:hAnsi="Times New Roman" w:cs="Times New Roman"/>
          <w:bCs/>
          <w:color w:val="000000" w:themeColor="text1"/>
          <w:sz w:val="28"/>
          <w:szCs w:val="28"/>
          <w:lang w:val="en-US"/>
        </w:rPr>
        <w:t>SARS</w:t>
      </w:r>
      <w:r w:rsidRPr="00A76DB9">
        <w:rPr>
          <w:rFonts w:ascii="Times New Roman" w:eastAsia="Times New Roman" w:hAnsi="Times New Roman" w:cs="Times New Roman"/>
          <w:bCs/>
          <w:color w:val="000000" w:themeColor="text1"/>
          <w:sz w:val="28"/>
          <w:szCs w:val="28"/>
        </w:rPr>
        <w:t xml:space="preserve"> </w:t>
      </w:r>
      <w:r w:rsidRPr="00A76DB9">
        <w:rPr>
          <w:rFonts w:ascii="Times New Roman" w:eastAsia="Times New Roman" w:hAnsi="Times New Roman" w:cs="Times New Roman"/>
          <w:bCs/>
          <w:color w:val="000000" w:themeColor="text1"/>
          <w:sz w:val="28"/>
          <w:szCs w:val="28"/>
          <w:lang w:val="en-US"/>
        </w:rPr>
        <w:t>CoV</w:t>
      </w:r>
      <w:r w:rsidRPr="00A76DB9">
        <w:rPr>
          <w:rFonts w:ascii="Times New Roman" w:eastAsia="Times New Roman" w:hAnsi="Times New Roman" w:cs="Times New Roman"/>
          <w:bCs/>
          <w:color w:val="000000" w:themeColor="text1"/>
          <w:sz w:val="28"/>
          <w:szCs w:val="28"/>
        </w:rPr>
        <w:t xml:space="preserve">-2 класса </w:t>
      </w:r>
      <w:r w:rsidRPr="00A76DB9">
        <w:rPr>
          <w:rFonts w:ascii="Times New Roman" w:eastAsia="Times New Roman" w:hAnsi="Times New Roman" w:cs="Times New Roman"/>
          <w:bCs/>
          <w:color w:val="000000" w:themeColor="text1"/>
          <w:sz w:val="28"/>
          <w:szCs w:val="28"/>
          <w:lang w:val="en-US"/>
        </w:rPr>
        <w:t>IgG</w:t>
      </w:r>
      <w:r w:rsidRPr="00A76DB9">
        <w:rPr>
          <w:rFonts w:ascii="Times New Roman" w:eastAsia="Times New Roman" w:hAnsi="Times New Roman" w:cs="Times New Roman"/>
          <w:bCs/>
          <w:color w:val="000000" w:themeColor="text1"/>
          <w:sz w:val="28"/>
          <w:szCs w:val="28"/>
        </w:rPr>
        <w:t>, с указанием учреждения, организующего данное тестирование, и условия на которых желающие могут принять участие.</w:t>
      </w:r>
    </w:p>
    <w:p w14:paraId="3B355FD2" w14:textId="73C6B86B" w:rsidR="00830A75" w:rsidRPr="00A52F35" w:rsidRDefault="00830A75" w:rsidP="00830A75">
      <w:pPr>
        <w:spacing w:after="0" w:line="240" w:lineRule="auto"/>
        <w:ind w:firstLine="709"/>
        <w:jc w:val="both"/>
        <w:rPr>
          <w:rFonts w:ascii="Times New Roman" w:eastAsia="Times New Roman" w:hAnsi="Times New Roman" w:cs="Times New Roman"/>
          <w:bCs/>
          <w:i/>
          <w:color w:val="000000" w:themeColor="text1"/>
          <w:sz w:val="28"/>
          <w:szCs w:val="28"/>
        </w:rPr>
      </w:pPr>
      <w:r w:rsidRPr="00A52F35">
        <w:rPr>
          <w:rFonts w:ascii="Times New Roman" w:eastAsia="Times New Roman" w:hAnsi="Times New Roman" w:cs="Times New Roman"/>
          <w:bCs/>
          <w:i/>
          <w:color w:val="000000" w:themeColor="text1"/>
          <w:sz w:val="28"/>
          <w:szCs w:val="28"/>
        </w:rPr>
        <w:t>Пример информационного сообщения: «</w:t>
      </w:r>
      <w:r w:rsidRPr="00A52F35">
        <w:rPr>
          <w:rFonts w:ascii="Times New Roman" w:hAnsi="Times New Roman" w:cs="Times New Roman"/>
          <w:i/>
          <w:color w:val="000000" w:themeColor="text1"/>
          <w:sz w:val="28"/>
          <w:szCs w:val="28"/>
        </w:rPr>
        <w:t xml:space="preserve">В целях оценки популяционного иммунитета Роспотребнадзор с </w:t>
      </w:r>
      <w:r>
        <w:rPr>
          <w:rFonts w:ascii="Times New Roman" w:hAnsi="Times New Roman" w:cs="Times New Roman"/>
          <w:i/>
          <w:color w:val="000000" w:themeColor="text1"/>
          <w:sz w:val="28"/>
          <w:szCs w:val="28"/>
        </w:rPr>
        <w:t>22</w:t>
      </w:r>
      <w:r w:rsidRPr="00A52F35">
        <w:rPr>
          <w:rFonts w:ascii="Times New Roman" w:hAnsi="Times New Roman" w:cs="Times New Roman"/>
          <w:i/>
          <w:color w:val="000000" w:themeColor="text1"/>
          <w:sz w:val="28"/>
          <w:szCs w:val="28"/>
        </w:rPr>
        <w:t xml:space="preserve">.06.2020 по </w:t>
      </w:r>
      <w:r>
        <w:rPr>
          <w:rFonts w:ascii="Times New Roman" w:hAnsi="Times New Roman" w:cs="Times New Roman"/>
          <w:i/>
          <w:color w:val="000000" w:themeColor="text1"/>
          <w:sz w:val="28"/>
          <w:szCs w:val="28"/>
        </w:rPr>
        <w:t>29</w:t>
      </w:r>
      <w:r w:rsidRPr="00A52F35">
        <w:rPr>
          <w:rFonts w:ascii="Times New Roman" w:hAnsi="Times New Roman" w:cs="Times New Roman"/>
          <w:i/>
          <w:color w:val="000000" w:themeColor="text1"/>
          <w:sz w:val="28"/>
          <w:szCs w:val="28"/>
        </w:rPr>
        <w:t xml:space="preserve">.06.2020 проводит в </w:t>
      </w:r>
      <w:r>
        <w:rPr>
          <w:rFonts w:ascii="Times New Roman" w:hAnsi="Times New Roman" w:cs="Times New Roman"/>
          <w:i/>
          <w:color w:val="000000" w:themeColor="text1"/>
          <w:sz w:val="28"/>
          <w:szCs w:val="28"/>
        </w:rPr>
        <w:t>…</w:t>
      </w:r>
      <w:r w:rsidRPr="00A52F35">
        <w:rPr>
          <w:rFonts w:ascii="Times New Roman" w:hAnsi="Times New Roman" w:cs="Times New Roman"/>
          <w:i/>
          <w:color w:val="000000" w:themeColor="text1"/>
          <w:sz w:val="28"/>
          <w:szCs w:val="28"/>
        </w:rPr>
        <w:t xml:space="preserve"> бесплатное тестирование жителей </w:t>
      </w:r>
      <w:r>
        <w:rPr>
          <w:rFonts w:ascii="Times New Roman" w:hAnsi="Times New Roman" w:cs="Times New Roman"/>
          <w:i/>
          <w:color w:val="000000" w:themeColor="text1"/>
          <w:sz w:val="28"/>
          <w:szCs w:val="28"/>
        </w:rPr>
        <w:t>…</w:t>
      </w:r>
      <w:r w:rsidRPr="00A52F35">
        <w:rPr>
          <w:rFonts w:ascii="Times New Roman" w:hAnsi="Times New Roman" w:cs="Times New Roman"/>
          <w:i/>
          <w:color w:val="000000" w:themeColor="text1"/>
          <w:sz w:val="28"/>
          <w:szCs w:val="28"/>
        </w:rPr>
        <w:t xml:space="preserve"> на антитела к </w:t>
      </w:r>
      <w:r w:rsidRPr="00A52F35">
        <w:rPr>
          <w:rFonts w:ascii="Times New Roman" w:eastAsia="Times New Roman" w:hAnsi="Times New Roman" w:cs="Times New Roman"/>
          <w:bCs/>
          <w:i/>
          <w:color w:val="000000" w:themeColor="text1"/>
          <w:sz w:val="28"/>
          <w:szCs w:val="28"/>
          <w:lang w:val="en-US"/>
        </w:rPr>
        <w:t>COVID</w:t>
      </w:r>
      <w:r w:rsidRPr="00A52F35">
        <w:rPr>
          <w:rFonts w:ascii="Times New Roman" w:eastAsia="Times New Roman" w:hAnsi="Times New Roman" w:cs="Times New Roman"/>
          <w:bCs/>
          <w:i/>
          <w:color w:val="000000" w:themeColor="text1"/>
          <w:sz w:val="28"/>
          <w:szCs w:val="28"/>
        </w:rPr>
        <w:t>-19</w:t>
      </w:r>
      <w:r w:rsidRPr="00A52F35">
        <w:rPr>
          <w:rFonts w:ascii="Times New Roman" w:hAnsi="Times New Roman" w:cs="Times New Roman"/>
          <w:i/>
          <w:color w:val="000000" w:themeColor="text1"/>
          <w:sz w:val="28"/>
          <w:szCs w:val="28"/>
        </w:rPr>
        <w:t xml:space="preserve">. Всех желающих принять участие в тестировании просим пройти анкетирование на сайте: </w:t>
      </w:r>
      <w:hyperlink r:id="rId7" w:history="1">
        <w:r w:rsidRPr="00A52F35">
          <w:rPr>
            <w:rStyle w:val="ab"/>
            <w:rFonts w:ascii="Times New Roman" w:hAnsi="Times New Roman" w:cs="Times New Roman"/>
            <w:i/>
            <w:sz w:val="28"/>
            <w:szCs w:val="28"/>
            <w:lang w:val="en-US"/>
          </w:rPr>
          <w:t>www</w:t>
        </w:r>
        <w:r>
          <w:rPr>
            <w:rStyle w:val="ab"/>
            <w:rFonts w:ascii="Times New Roman" w:hAnsi="Times New Roman" w:cs="Times New Roman"/>
            <w:i/>
            <w:sz w:val="28"/>
            <w:szCs w:val="28"/>
          </w:rPr>
          <w:t>….</w:t>
        </w:r>
        <w:r w:rsidRPr="003B0EAC">
          <w:rPr>
            <w:rStyle w:val="ab"/>
            <w:rFonts w:ascii="Times New Roman" w:hAnsi="Times New Roman" w:cs="Times New Roman"/>
            <w:i/>
            <w:sz w:val="28"/>
            <w:szCs w:val="28"/>
          </w:rPr>
          <w:t>.</w:t>
        </w:r>
        <w:r w:rsidRPr="00A52F35">
          <w:rPr>
            <w:rStyle w:val="ab"/>
            <w:rFonts w:ascii="Times New Roman" w:hAnsi="Times New Roman" w:cs="Times New Roman"/>
            <w:i/>
            <w:sz w:val="28"/>
            <w:szCs w:val="28"/>
            <w:lang w:val="en-US"/>
          </w:rPr>
          <w:t>ru</w:t>
        </w:r>
      </w:hyperlink>
      <w:r w:rsidRPr="003B0EAC">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Справки по телефону ____________________</w:t>
      </w:r>
      <w:r w:rsidR="00B6087A">
        <w:rPr>
          <w:rFonts w:ascii="Times New Roman" w:hAnsi="Times New Roman" w:cs="Times New Roman"/>
          <w:i/>
          <w:color w:val="000000" w:themeColor="text1"/>
          <w:sz w:val="28"/>
          <w:szCs w:val="28"/>
        </w:rPr>
        <w:t xml:space="preserve"> </w:t>
      </w:r>
      <w:r w:rsidRPr="00A52F35">
        <w:rPr>
          <w:rFonts w:ascii="Times New Roman" w:eastAsia="Times New Roman" w:hAnsi="Times New Roman" w:cs="Times New Roman"/>
          <w:bCs/>
          <w:i/>
          <w:color w:val="000000" w:themeColor="text1"/>
          <w:sz w:val="28"/>
          <w:szCs w:val="28"/>
        </w:rPr>
        <w:t>.</w:t>
      </w:r>
    </w:p>
    <w:p w14:paraId="17C2FF9E" w14:textId="4EA1DE02" w:rsidR="00FC47BE" w:rsidRDefault="00830A75" w:rsidP="001D6F1D">
      <w:pPr>
        <w:spacing w:before="120"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наличии технической возможности рекомендуется организовать в регионе информационный Центр (телефон «горячей линии»), фнкционирующий круглосуточно, по которому население может получить информацию об исследовании и уточнить вопросы, связанные с заполнением Анкеты. Запись на исследование по телефон</w:t>
      </w:r>
      <w:r w:rsidR="001D6F1D">
        <w:rPr>
          <w:rFonts w:ascii="Times New Roman" w:hAnsi="Times New Roman" w:cs="Times New Roman"/>
          <w:color w:val="000000" w:themeColor="text1"/>
          <w:sz w:val="28"/>
          <w:szCs w:val="28"/>
        </w:rPr>
        <w:t>у производить не рекомендуется.</w:t>
      </w:r>
    </w:p>
    <w:p w14:paraId="32CEC766" w14:textId="77777777" w:rsidR="001D6F1D" w:rsidRDefault="001D6F1D" w:rsidP="001D6F1D">
      <w:pPr>
        <w:spacing w:before="120" w:after="0" w:line="240" w:lineRule="auto"/>
        <w:ind w:firstLine="709"/>
        <w:jc w:val="both"/>
        <w:rPr>
          <w:rFonts w:ascii="Times New Roman" w:hAnsi="Times New Roman" w:cs="Times New Roman"/>
          <w:color w:val="000000" w:themeColor="text1"/>
          <w:sz w:val="28"/>
          <w:szCs w:val="28"/>
        </w:rPr>
      </w:pPr>
    </w:p>
    <w:p w14:paraId="1148DDB3" w14:textId="1B6BF5D7" w:rsidR="00E50279" w:rsidRPr="00FC47BE" w:rsidRDefault="00830A75" w:rsidP="00FC47BE">
      <w:pPr>
        <w:pStyle w:val="a8"/>
        <w:numPr>
          <w:ilvl w:val="2"/>
          <w:numId w:val="20"/>
        </w:numPr>
        <w:spacing w:after="0" w:line="240" w:lineRule="auto"/>
        <w:rPr>
          <w:rFonts w:ascii="Times New Roman" w:hAnsi="Times New Roman" w:cs="Times New Roman"/>
          <w:color w:val="000000" w:themeColor="text1"/>
          <w:sz w:val="28"/>
          <w:szCs w:val="28"/>
        </w:rPr>
      </w:pPr>
      <w:r w:rsidRPr="00E50279">
        <w:rPr>
          <w:rFonts w:ascii="Times New Roman" w:hAnsi="Times New Roman" w:cs="Times New Roman"/>
          <w:color w:val="000000" w:themeColor="text1"/>
          <w:sz w:val="28"/>
          <w:szCs w:val="28"/>
        </w:rPr>
        <w:t>Анкетирование</w:t>
      </w:r>
    </w:p>
    <w:p w14:paraId="2B87DC32" w14:textId="370FDB99" w:rsidR="00E50279" w:rsidRDefault="00830A75" w:rsidP="00FC47BE">
      <w:pPr>
        <w:pStyle w:val="a8"/>
        <w:spacing w:after="0" w:line="240" w:lineRule="auto"/>
        <w:ind w:left="0" w:firstLine="709"/>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Н</w:t>
      </w:r>
      <w:r w:rsidRPr="001E6645">
        <w:rPr>
          <w:rFonts w:ascii="Times New Roman" w:eastAsia="Times New Roman" w:hAnsi="Times New Roman" w:cs="Times New Roman"/>
          <w:bCs/>
          <w:color w:val="000000" w:themeColor="text1"/>
          <w:sz w:val="28"/>
          <w:szCs w:val="28"/>
        </w:rPr>
        <w:t xml:space="preserve">а сайте </w:t>
      </w:r>
      <w:r w:rsidRPr="001E6645">
        <w:rPr>
          <w:rFonts w:ascii="Times New Roman" w:eastAsia="Times New Roman" w:hAnsi="Times New Roman" w:cs="Times New Roman"/>
          <w:bCs/>
          <w:color w:val="000000" w:themeColor="text1"/>
          <w:sz w:val="28"/>
          <w:szCs w:val="28"/>
          <w:u w:val="single"/>
        </w:rPr>
        <w:t>(адрес сайта в Интернете)</w:t>
      </w:r>
      <w:r>
        <w:rPr>
          <w:rFonts w:ascii="Times New Roman" w:eastAsia="Times New Roman" w:hAnsi="Times New Roman" w:cs="Times New Roman"/>
          <w:bCs/>
          <w:color w:val="000000" w:themeColor="text1"/>
          <w:sz w:val="28"/>
          <w:szCs w:val="28"/>
        </w:rPr>
        <w:t xml:space="preserve"> размещается электронная </w:t>
      </w:r>
      <w:r w:rsidR="00B6087A">
        <w:rPr>
          <w:rFonts w:ascii="Times New Roman" w:eastAsia="Times New Roman" w:hAnsi="Times New Roman" w:cs="Times New Roman"/>
          <w:bCs/>
          <w:color w:val="000000" w:themeColor="text1"/>
          <w:sz w:val="28"/>
          <w:szCs w:val="28"/>
        </w:rPr>
        <w:t>анкета (</w:t>
      </w:r>
      <w:r>
        <w:rPr>
          <w:rFonts w:ascii="Times New Roman" w:eastAsia="Times New Roman" w:hAnsi="Times New Roman" w:cs="Times New Roman"/>
          <w:bCs/>
          <w:color w:val="000000" w:themeColor="text1"/>
          <w:sz w:val="28"/>
          <w:szCs w:val="28"/>
        </w:rPr>
        <w:t xml:space="preserve">Приложение </w:t>
      </w:r>
      <w:r w:rsidR="001D6F1D">
        <w:rPr>
          <w:rFonts w:ascii="Times New Roman" w:eastAsia="Times New Roman" w:hAnsi="Times New Roman" w:cs="Times New Roman"/>
          <w:bCs/>
          <w:color w:val="000000" w:themeColor="text1"/>
          <w:sz w:val="28"/>
          <w:szCs w:val="28"/>
        </w:rPr>
        <w:t>2</w:t>
      </w:r>
      <w:r w:rsidR="00FC47BE">
        <w:rPr>
          <w:rFonts w:ascii="Times New Roman" w:eastAsia="Times New Roman" w:hAnsi="Times New Roman" w:cs="Times New Roman"/>
          <w:bCs/>
          <w:color w:val="000000" w:themeColor="text1"/>
          <w:sz w:val="28"/>
          <w:szCs w:val="28"/>
        </w:rPr>
        <w:t>).</w:t>
      </w:r>
    </w:p>
    <w:p w14:paraId="766854EB" w14:textId="77777777" w:rsidR="001D6F1D" w:rsidRPr="00FC47BE" w:rsidRDefault="001D6F1D" w:rsidP="00FC47BE">
      <w:pPr>
        <w:pStyle w:val="a8"/>
        <w:spacing w:after="0" w:line="240" w:lineRule="auto"/>
        <w:ind w:left="0" w:firstLine="709"/>
        <w:rPr>
          <w:rFonts w:ascii="Times New Roman" w:eastAsia="Times New Roman" w:hAnsi="Times New Roman" w:cs="Times New Roman"/>
          <w:bCs/>
          <w:color w:val="000000" w:themeColor="text1"/>
          <w:sz w:val="28"/>
          <w:szCs w:val="28"/>
        </w:rPr>
      </w:pPr>
    </w:p>
    <w:p w14:paraId="205F6C8A" w14:textId="77777777" w:rsidR="00830A75" w:rsidRPr="00E55ACB" w:rsidRDefault="00830A75" w:rsidP="00830A75">
      <w:pPr>
        <w:spacing w:after="0" w:line="240" w:lineRule="auto"/>
        <w:jc w:val="center"/>
        <w:rPr>
          <w:rFonts w:ascii="Times New Roman" w:hAnsi="Times New Roman" w:cs="Times New Roman"/>
          <w:i/>
          <w:color w:val="000000" w:themeColor="text1"/>
          <w:sz w:val="28"/>
          <w:szCs w:val="28"/>
        </w:rPr>
      </w:pPr>
      <w:r w:rsidRPr="00E55ACB">
        <w:rPr>
          <w:rFonts w:ascii="Times New Roman" w:hAnsi="Times New Roman" w:cs="Times New Roman"/>
          <w:i/>
          <w:color w:val="000000" w:themeColor="text1"/>
          <w:sz w:val="28"/>
          <w:szCs w:val="28"/>
        </w:rPr>
        <w:t xml:space="preserve">Пример информационного блока, размещенного на сайте: </w:t>
      </w:r>
      <w:hyperlink r:id="rId8" w:history="1">
        <w:r w:rsidRPr="00E55ACB">
          <w:rPr>
            <w:rStyle w:val="ab"/>
            <w:rFonts w:ascii="Times New Roman" w:hAnsi="Times New Roman" w:cs="Times New Roman"/>
            <w:i/>
            <w:sz w:val="28"/>
            <w:szCs w:val="28"/>
            <w:lang w:val="en-US"/>
          </w:rPr>
          <w:t>www</w:t>
        </w:r>
        <w:r w:rsidRPr="003B0EAC">
          <w:rPr>
            <w:rStyle w:val="ab"/>
            <w:rFonts w:ascii="Times New Roman" w:hAnsi="Times New Roman" w:cs="Times New Roman"/>
            <w:i/>
            <w:sz w:val="28"/>
            <w:szCs w:val="28"/>
          </w:rPr>
          <w:t>.</w:t>
        </w:r>
        <w:r w:rsidRPr="00E55ACB">
          <w:rPr>
            <w:rStyle w:val="ab"/>
            <w:rFonts w:ascii="Times New Roman" w:hAnsi="Times New Roman" w:cs="Times New Roman"/>
            <w:i/>
            <w:sz w:val="28"/>
            <w:szCs w:val="28"/>
            <w:lang w:val="en-US"/>
          </w:rPr>
          <w:t>pasteurorg</w:t>
        </w:r>
        <w:r w:rsidRPr="003B0EAC">
          <w:rPr>
            <w:rStyle w:val="ab"/>
            <w:rFonts w:ascii="Times New Roman" w:hAnsi="Times New Roman" w:cs="Times New Roman"/>
            <w:i/>
            <w:sz w:val="28"/>
            <w:szCs w:val="28"/>
          </w:rPr>
          <w:t>.</w:t>
        </w:r>
        <w:r w:rsidRPr="00E55ACB">
          <w:rPr>
            <w:rStyle w:val="ab"/>
            <w:rFonts w:ascii="Times New Roman" w:hAnsi="Times New Roman" w:cs="Times New Roman"/>
            <w:i/>
            <w:sz w:val="28"/>
            <w:szCs w:val="28"/>
            <w:lang w:val="en-US"/>
          </w:rPr>
          <w:t>ru</w:t>
        </w:r>
      </w:hyperlink>
    </w:p>
    <w:p w14:paraId="07D39CF0" w14:textId="77777777" w:rsidR="00830A75" w:rsidRPr="00E55ACB" w:rsidRDefault="00830A75" w:rsidP="00830A75">
      <w:pPr>
        <w:spacing w:after="0" w:line="240" w:lineRule="auto"/>
        <w:ind w:left="357"/>
        <w:jc w:val="center"/>
        <w:rPr>
          <w:b/>
          <w:color w:val="FF0000"/>
          <w:sz w:val="44"/>
          <w:szCs w:val="44"/>
        </w:rPr>
      </w:pPr>
      <w:r w:rsidRPr="00E55ACB">
        <w:rPr>
          <w:b/>
          <w:color w:val="FF0000"/>
          <w:sz w:val="44"/>
          <w:szCs w:val="44"/>
        </w:rPr>
        <w:lastRenderedPageBreak/>
        <w:t xml:space="preserve">ОЦЕНКА ПОПУЛЯЦИОННОГО ИММУНИТЕТА </w:t>
      </w:r>
    </w:p>
    <w:p w14:paraId="5C385C82" w14:textId="77777777" w:rsidR="00830A75" w:rsidRPr="00E55ACB" w:rsidRDefault="00830A75" w:rsidP="00830A75">
      <w:pPr>
        <w:spacing w:after="120" w:line="240" w:lineRule="auto"/>
        <w:ind w:left="357"/>
        <w:jc w:val="center"/>
        <w:rPr>
          <w:b/>
          <w:color w:val="FF0000"/>
          <w:sz w:val="44"/>
          <w:szCs w:val="44"/>
        </w:rPr>
      </w:pPr>
      <w:r w:rsidRPr="00E55ACB">
        <w:rPr>
          <w:b/>
          <w:color w:val="FF0000"/>
          <w:sz w:val="44"/>
          <w:szCs w:val="44"/>
        </w:rPr>
        <w:t xml:space="preserve">К </w:t>
      </w:r>
      <w:r w:rsidRPr="00E55ACB">
        <w:rPr>
          <w:b/>
          <w:color w:val="FF0000"/>
          <w:sz w:val="44"/>
          <w:szCs w:val="44"/>
          <w:lang w:val="en-US"/>
        </w:rPr>
        <w:t>COVID</w:t>
      </w:r>
      <w:r w:rsidRPr="00E55ACB">
        <w:rPr>
          <w:b/>
          <w:color w:val="FF0000"/>
          <w:sz w:val="44"/>
          <w:szCs w:val="44"/>
        </w:rPr>
        <w:t>-19</w:t>
      </w:r>
    </w:p>
    <w:p w14:paraId="7941BF57" w14:textId="77777777" w:rsidR="00830A75" w:rsidRPr="00E55ACB" w:rsidRDefault="00830A75" w:rsidP="00830A75">
      <w:pPr>
        <w:spacing w:after="0" w:line="240" w:lineRule="auto"/>
        <w:ind w:left="357"/>
        <w:jc w:val="center"/>
        <w:rPr>
          <w:b/>
          <w:sz w:val="36"/>
          <w:szCs w:val="36"/>
        </w:rPr>
      </w:pPr>
      <w:r w:rsidRPr="00E55ACB">
        <w:rPr>
          <w:b/>
          <w:sz w:val="36"/>
          <w:szCs w:val="36"/>
        </w:rPr>
        <w:t xml:space="preserve">Уважаемые жители </w:t>
      </w:r>
      <w:r>
        <w:rPr>
          <w:b/>
          <w:sz w:val="36"/>
          <w:szCs w:val="36"/>
        </w:rPr>
        <w:t>…</w:t>
      </w:r>
      <w:r w:rsidRPr="00E55ACB">
        <w:rPr>
          <w:b/>
          <w:sz w:val="36"/>
          <w:szCs w:val="36"/>
        </w:rPr>
        <w:t>!</w:t>
      </w:r>
    </w:p>
    <w:p w14:paraId="6A565DD2" w14:textId="77777777" w:rsidR="00830A75" w:rsidRPr="00E55ACB" w:rsidRDefault="00830A75" w:rsidP="00830A75">
      <w:pPr>
        <w:spacing w:after="0" w:line="240" w:lineRule="auto"/>
        <w:ind w:left="360"/>
        <w:jc w:val="center"/>
        <w:rPr>
          <w:rFonts w:ascii="Times New Roman" w:hAnsi="Times New Roman" w:cs="Times New Roman"/>
          <w:color w:val="000000" w:themeColor="text1"/>
          <w:sz w:val="28"/>
          <w:szCs w:val="28"/>
        </w:rPr>
      </w:pPr>
      <w:r w:rsidRPr="00F879E7">
        <w:rPr>
          <w:noProof/>
          <w:lang w:eastAsia="ru-RU"/>
        </w:rPr>
        <mc:AlternateContent>
          <mc:Choice Requires="wps">
            <w:drawing>
              <wp:anchor distT="0" distB="0" distL="114300" distR="114300" simplePos="0" relativeHeight="251663360" behindDoc="0" locked="0" layoutInCell="1" allowOverlap="1" wp14:anchorId="0AE0E8EB" wp14:editId="715447AD">
                <wp:simplePos x="0" y="0"/>
                <wp:positionH relativeFrom="column">
                  <wp:posOffset>1644015</wp:posOffset>
                </wp:positionH>
                <wp:positionV relativeFrom="paragraph">
                  <wp:posOffset>712470</wp:posOffset>
                </wp:positionV>
                <wp:extent cx="2752725" cy="736600"/>
                <wp:effectExtent l="0" t="0" r="28575" b="2540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736600"/>
                        </a:xfrm>
                        <a:prstGeom prst="rect">
                          <a:avLst/>
                        </a:prstGeom>
                        <a:solidFill>
                          <a:srgbClr val="FF0000"/>
                        </a:solidFill>
                        <a:ln w="9525">
                          <a:solidFill>
                            <a:srgbClr val="FF0000"/>
                          </a:solidFill>
                          <a:miter lim="800000"/>
                          <a:headEnd/>
                          <a:tailEnd/>
                        </a:ln>
                      </wps:spPr>
                      <wps:txbx>
                        <w:txbxContent>
                          <w:p w14:paraId="2614CFB2" w14:textId="77777777" w:rsidR="00FC47BE" w:rsidRPr="00F879E7" w:rsidRDefault="00FC47BE" w:rsidP="00830A75">
                            <w:pPr>
                              <w:shd w:val="clear" w:color="auto" w:fill="FF0000"/>
                              <w:spacing w:before="240"/>
                              <w:jc w:val="center"/>
                              <w:rPr>
                                <w:b/>
                                <w:color w:val="FFFFFF" w:themeColor="background1"/>
                                <w:sz w:val="40"/>
                                <w:szCs w:val="40"/>
                              </w:rPr>
                            </w:pPr>
                            <w:r w:rsidRPr="00F879E7">
                              <w:rPr>
                                <w:b/>
                                <w:color w:val="FFFFFF" w:themeColor="background1"/>
                                <w:sz w:val="40"/>
                                <w:szCs w:val="40"/>
                                <w:highlight w:val="red"/>
                              </w:rPr>
                              <w:t>ПРИНЯТЬ УЧАСТИЕ</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 w14:anchorId="0AE0E8EB" id="_x0000_s1029" type="#_x0000_t202" style="position:absolute;left:0;text-align:left;margin-left:129.45pt;margin-top:56.1pt;width:216.75pt;height:58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" fillcolor="red" strokecolor="red">
                <v:textbox style="mso-fit-shape-to-text:t">
                  <w:txbxContent>
                    <w:p w14:paraId="2614CFB2" w14:textId="77777777" w:rsidR="00FC47BE" w:rsidRPr="00F879E7" w:rsidRDefault="00FC47BE" w:rsidP="00830A75">
                      <w:pPr>
                        <w:shd w:val="clear" w:color="auto" w:fill="FF0000"/>
                        <w:spacing w:before="240"/>
                        <w:jc w:val="center"/>
                        <w:rPr>
                          <w:b/>
                          <w:color w:val="FFFFFF" w:themeColor="background1"/>
                          <w:sz w:val="40"/>
                          <w:szCs w:val="40"/>
                        </w:rPr>
                      </w:pPr>
                      <w:r w:rsidRPr="00F879E7">
                        <w:rPr>
                          <w:b/>
                          <w:color w:val="FFFFFF" w:themeColor="background1"/>
                          <w:sz w:val="40"/>
                          <w:szCs w:val="40"/>
                          <w:highlight w:val="red"/>
                        </w:rPr>
                        <w:t>ПРИНЯТЬ УЧАСТИЕ</w:t>
                      </w:r>
                    </w:p>
                  </w:txbxContent>
                </v:textbox>
              </v:shape>
            </w:pict>
          </mc:Fallback>
        </mc:AlternateContent>
      </w:r>
      <w:r w:rsidRPr="00E55ACB">
        <w:rPr>
          <w:b/>
          <w:sz w:val="36"/>
          <w:szCs w:val="36"/>
        </w:rPr>
        <w:t xml:space="preserve">С 15 по 19 июня приглашаем вас на </w:t>
      </w:r>
      <w:r w:rsidRPr="00E55ACB">
        <w:rPr>
          <w:b/>
          <w:color w:val="FF0000"/>
          <w:sz w:val="36"/>
          <w:szCs w:val="36"/>
        </w:rPr>
        <w:t xml:space="preserve">бесплатное тестирование </w:t>
      </w:r>
      <w:r w:rsidRPr="00E55ACB">
        <w:rPr>
          <w:b/>
          <w:sz w:val="36"/>
          <w:szCs w:val="36"/>
        </w:rPr>
        <w:t xml:space="preserve">на антитела к </w:t>
      </w:r>
      <w:r w:rsidRPr="00E55ACB">
        <w:rPr>
          <w:b/>
          <w:sz w:val="36"/>
          <w:szCs w:val="36"/>
          <w:lang w:val="en-US"/>
        </w:rPr>
        <w:t>COVID</w:t>
      </w:r>
    </w:p>
    <w:p w14:paraId="0E5A2CD1" w14:textId="77777777" w:rsidR="00830A75" w:rsidRPr="00E55ACB" w:rsidRDefault="00830A75" w:rsidP="00830A75">
      <w:pPr>
        <w:spacing w:after="0" w:line="240" w:lineRule="auto"/>
        <w:ind w:left="360"/>
        <w:rPr>
          <w:rFonts w:ascii="Times New Roman" w:hAnsi="Times New Roman" w:cs="Times New Roman"/>
          <w:color w:val="000000" w:themeColor="text1"/>
          <w:sz w:val="28"/>
          <w:szCs w:val="28"/>
        </w:rPr>
      </w:pPr>
    </w:p>
    <w:p w14:paraId="3475F424" w14:textId="77777777" w:rsidR="00830A75" w:rsidRPr="00E55ACB" w:rsidRDefault="00830A75" w:rsidP="00830A75">
      <w:pPr>
        <w:spacing w:after="0" w:line="240" w:lineRule="auto"/>
        <w:ind w:left="360"/>
        <w:rPr>
          <w:rFonts w:ascii="Times New Roman" w:hAnsi="Times New Roman" w:cs="Times New Roman"/>
          <w:color w:val="000000" w:themeColor="text1"/>
          <w:sz w:val="28"/>
          <w:szCs w:val="28"/>
        </w:rPr>
      </w:pPr>
    </w:p>
    <w:p w14:paraId="2C23D4FB" w14:textId="77777777" w:rsidR="00830A75" w:rsidRPr="00E55ACB" w:rsidRDefault="00830A75" w:rsidP="00830A75">
      <w:pPr>
        <w:spacing w:after="0" w:line="240" w:lineRule="auto"/>
        <w:ind w:left="360"/>
        <w:rPr>
          <w:rFonts w:ascii="Times New Roman" w:hAnsi="Times New Roman" w:cs="Times New Roman"/>
          <w:color w:val="000000" w:themeColor="text1"/>
          <w:sz w:val="28"/>
          <w:szCs w:val="28"/>
        </w:rPr>
      </w:pPr>
    </w:p>
    <w:p w14:paraId="75AE7B18" w14:textId="77777777" w:rsidR="00830A75" w:rsidRDefault="00830A75" w:rsidP="00830A75">
      <w:pPr>
        <w:spacing w:after="0" w:line="240" w:lineRule="auto"/>
        <w:ind w:left="360"/>
        <w:rPr>
          <w:rFonts w:ascii="Times New Roman" w:hAnsi="Times New Roman" w:cs="Times New Roman"/>
          <w:color w:val="000000" w:themeColor="text1"/>
          <w:sz w:val="28"/>
          <w:szCs w:val="28"/>
        </w:rPr>
      </w:pPr>
    </w:p>
    <w:p w14:paraId="41B546B9" w14:textId="77777777" w:rsidR="00830A75" w:rsidRPr="00E55ACB" w:rsidRDefault="00830A75" w:rsidP="00830A75">
      <w:pPr>
        <w:spacing w:after="0" w:line="240" w:lineRule="auto"/>
        <w:ind w:left="360"/>
        <w:rPr>
          <w:rFonts w:ascii="Times New Roman" w:hAnsi="Times New Roman" w:cs="Times New Roman"/>
          <w:color w:val="000000" w:themeColor="text1"/>
          <w:sz w:val="28"/>
          <w:szCs w:val="28"/>
        </w:rPr>
      </w:pPr>
    </w:p>
    <w:p w14:paraId="6266FC8C" w14:textId="77777777" w:rsidR="00830A75" w:rsidRDefault="00830A75" w:rsidP="00830A75">
      <w:pPr>
        <w:pStyle w:val="ad"/>
        <w:shd w:val="clear" w:color="auto" w:fill="FFFFFF"/>
        <w:spacing w:before="0" w:beforeAutospacing="0" w:after="0" w:afterAutospacing="0"/>
        <w:jc w:val="center"/>
        <w:rPr>
          <w:rFonts w:ascii="Arial" w:hAnsi="Arial"/>
          <w:color w:val="333333"/>
          <w:spacing w:val="8"/>
          <w:sz w:val="21"/>
          <w:szCs w:val="21"/>
        </w:rPr>
      </w:pPr>
      <w:r>
        <w:rPr>
          <w:rStyle w:val="ac"/>
          <w:rFonts w:ascii="Arial" w:hAnsi="Arial"/>
          <w:color w:val="333333"/>
          <w:spacing w:val="8"/>
          <w:sz w:val="21"/>
          <w:szCs w:val="21"/>
        </w:rPr>
        <w:t>ВНИМАНИЕ!</w:t>
      </w:r>
    </w:p>
    <w:p w14:paraId="23F382CB" w14:textId="77777777" w:rsidR="00830A75" w:rsidRDefault="00830A75" w:rsidP="00830A75">
      <w:pPr>
        <w:pStyle w:val="ad"/>
        <w:shd w:val="clear" w:color="auto" w:fill="FFFFFF"/>
        <w:spacing w:before="0" w:beforeAutospacing="0" w:after="0" w:afterAutospacing="0"/>
        <w:jc w:val="center"/>
        <w:rPr>
          <w:rFonts w:ascii="Arial" w:hAnsi="Arial"/>
          <w:color w:val="333333"/>
          <w:spacing w:val="8"/>
          <w:sz w:val="21"/>
          <w:szCs w:val="21"/>
        </w:rPr>
      </w:pPr>
      <w:r>
        <w:rPr>
          <w:rStyle w:val="ac"/>
          <w:rFonts w:ascii="Arial" w:hAnsi="Arial"/>
          <w:color w:val="333333"/>
          <w:spacing w:val="8"/>
          <w:sz w:val="21"/>
          <w:szCs w:val="21"/>
        </w:rPr>
        <w:t>Запись на тестирование производится ТОЛЬКО в электронном виде на сайте.</w:t>
      </w:r>
    </w:p>
    <w:p w14:paraId="4FED69DB" w14:textId="77777777" w:rsidR="00830A75" w:rsidRDefault="00830A75" w:rsidP="00830A75">
      <w:pPr>
        <w:pStyle w:val="ad"/>
        <w:shd w:val="clear" w:color="auto" w:fill="FFFFFF"/>
        <w:spacing w:before="0" w:beforeAutospacing="0" w:after="0" w:afterAutospacing="0"/>
        <w:jc w:val="center"/>
        <w:rPr>
          <w:rFonts w:ascii="Arial" w:hAnsi="Arial"/>
          <w:color w:val="333333"/>
          <w:spacing w:val="8"/>
          <w:sz w:val="21"/>
          <w:szCs w:val="21"/>
        </w:rPr>
      </w:pPr>
      <w:r>
        <w:rPr>
          <w:rStyle w:val="ac"/>
          <w:rFonts w:ascii="Arial" w:hAnsi="Arial"/>
          <w:color w:val="333333"/>
          <w:spacing w:val="8"/>
          <w:sz w:val="21"/>
          <w:szCs w:val="21"/>
        </w:rPr>
        <w:t>Запись на исследование по телефону НЕ ПРОИЗВОДИТСЯ!</w:t>
      </w:r>
    </w:p>
    <w:p w14:paraId="6202D4AB" w14:textId="77777777" w:rsidR="00830A75" w:rsidRPr="00E55ACB" w:rsidRDefault="00830A75" w:rsidP="00830A75">
      <w:pPr>
        <w:spacing w:after="0" w:line="240" w:lineRule="auto"/>
        <w:ind w:left="360"/>
        <w:rPr>
          <w:rFonts w:ascii="Times New Roman" w:hAnsi="Times New Roman" w:cs="Times New Roman"/>
          <w:color w:val="000000" w:themeColor="text1"/>
          <w:sz w:val="28"/>
          <w:szCs w:val="28"/>
        </w:rPr>
      </w:pPr>
    </w:p>
    <w:p w14:paraId="21A5835B" w14:textId="77777777" w:rsidR="00830A75" w:rsidRPr="00E50279" w:rsidRDefault="00830A75" w:rsidP="00E50279">
      <w:pPr>
        <w:spacing w:after="0" w:line="240" w:lineRule="auto"/>
        <w:ind w:firstLine="709"/>
        <w:jc w:val="both"/>
        <w:rPr>
          <w:rFonts w:ascii="Times New Roman" w:hAnsi="Times New Roman"/>
          <w:bCs/>
          <w:color w:val="000000"/>
          <w:sz w:val="28"/>
          <w:szCs w:val="28"/>
        </w:rPr>
      </w:pPr>
      <w:r w:rsidRPr="00E50279">
        <w:rPr>
          <w:rFonts w:ascii="Times New Roman" w:eastAsia="Times New Roman" w:hAnsi="Times New Roman" w:cs="Times New Roman"/>
          <w:bCs/>
          <w:color w:val="000000" w:themeColor="text1"/>
          <w:sz w:val="28"/>
          <w:szCs w:val="28"/>
        </w:rPr>
        <w:t xml:space="preserve">Каждый желающий принять участие в тестировании самостоятельно или с помощью своего представителя (для детей и </w:t>
      </w:r>
      <w:r w:rsidRPr="00E50279">
        <w:rPr>
          <w:rFonts w:ascii="Times New Roman" w:hAnsi="Times New Roman"/>
          <w:bCs/>
          <w:color w:val="000000"/>
          <w:sz w:val="28"/>
          <w:szCs w:val="28"/>
        </w:rPr>
        <w:t>лиц, не имеющих доступ в Интернет) заполняет и отправляет Анкету, отмечая свое согласие на обработку персональных данных. На сайтах для сбора анкет организуется условно-защищенный канал для работы с персональной информацией.</w:t>
      </w:r>
    </w:p>
    <w:p w14:paraId="65AD0EBA" w14:textId="77777777" w:rsidR="00830A75" w:rsidRPr="00E50279" w:rsidRDefault="00830A75" w:rsidP="00E50279">
      <w:pPr>
        <w:spacing w:after="0" w:line="240" w:lineRule="auto"/>
        <w:ind w:firstLine="709"/>
        <w:jc w:val="both"/>
        <w:rPr>
          <w:rFonts w:ascii="Times New Roman" w:eastAsia="Times New Roman" w:hAnsi="Times New Roman" w:cs="Times New Roman"/>
          <w:bCs/>
          <w:color w:val="000000" w:themeColor="text1"/>
          <w:sz w:val="28"/>
          <w:szCs w:val="28"/>
        </w:rPr>
      </w:pPr>
      <w:r w:rsidRPr="00E50279">
        <w:rPr>
          <w:rFonts w:ascii="Times New Roman" w:eastAsia="Times New Roman" w:hAnsi="Times New Roman" w:cs="Times New Roman"/>
          <w:bCs/>
          <w:color w:val="000000" w:themeColor="text1"/>
          <w:sz w:val="28"/>
          <w:szCs w:val="28"/>
        </w:rPr>
        <w:t xml:space="preserve">Если анкетируемый соответствует критериям включения, он получает </w:t>
      </w:r>
      <w:r w:rsidRPr="00E50279">
        <w:rPr>
          <w:rFonts w:ascii="Times New Roman" w:hAnsi="Times New Roman"/>
          <w:bCs/>
          <w:color w:val="000000"/>
          <w:sz w:val="28"/>
          <w:szCs w:val="28"/>
        </w:rPr>
        <w:t xml:space="preserve">на указанные в анкете электронную почту </w:t>
      </w:r>
      <w:r w:rsidRPr="00E50279">
        <w:rPr>
          <w:rFonts w:ascii="Times New Roman" w:eastAsia="Times New Roman" w:hAnsi="Times New Roman" w:cs="Times New Roman"/>
          <w:bCs/>
          <w:color w:val="000000" w:themeColor="text1"/>
          <w:sz w:val="28"/>
          <w:szCs w:val="28"/>
        </w:rPr>
        <w:t xml:space="preserve">со своим регистрационным номером и приглашением сдать кровь на анализ (с указанием адреса и времени). </w:t>
      </w:r>
      <w:r w:rsidRPr="00E50279">
        <w:rPr>
          <w:rFonts w:ascii="Times New Roman" w:eastAsia="Times New Roman" w:hAnsi="Times New Roman" w:cs="Times New Roman"/>
          <w:bCs/>
          <w:i/>
          <w:color w:val="000000" w:themeColor="text1"/>
          <w:sz w:val="28"/>
          <w:szCs w:val="28"/>
        </w:rPr>
        <w:t>«Мы благодарим Вас за согласие принять участие в проводимом исследовании. Ваш регистрационный номер_____. Приглашаем Вас для сдачи крови по адресу:______________ «___» июня с 9=00 до 20=00».</w:t>
      </w:r>
    </w:p>
    <w:p w14:paraId="3B1AD927" w14:textId="77777777" w:rsidR="00830A75" w:rsidRPr="00E50279" w:rsidRDefault="00830A75" w:rsidP="00E50279">
      <w:pPr>
        <w:spacing w:after="0" w:line="240" w:lineRule="auto"/>
        <w:ind w:firstLine="709"/>
        <w:jc w:val="both"/>
        <w:rPr>
          <w:rFonts w:ascii="Times New Roman" w:eastAsia="Times New Roman" w:hAnsi="Times New Roman" w:cs="Times New Roman"/>
          <w:bCs/>
          <w:color w:val="000000" w:themeColor="text1"/>
          <w:sz w:val="28"/>
          <w:szCs w:val="28"/>
        </w:rPr>
      </w:pPr>
      <w:r w:rsidRPr="00E50279">
        <w:rPr>
          <w:rFonts w:ascii="Times New Roman" w:eastAsia="Times New Roman" w:hAnsi="Times New Roman" w:cs="Times New Roman"/>
          <w:bCs/>
          <w:color w:val="000000" w:themeColor="text1"/>
          <w:sz w:val="28"/>
          <w:szCs w:val="28"/>
        </w:rPr>
        <w:t xml:space="preserve">Если анкетируемый не соответствует критериям включения (инфекция в острой фазе), он получает </w:t>
      </w:r>
      <w:r w:rsidRPr="00E50279">
        <w:rPr>
          <w:rFonts w:ascii="Times New Roman" w:hAnsi="Times New Roman"/>
          <w:bCs/>
          <w:color w:val="000000"/>
          <w:sz w:val="28"/>
          <w:szCs w:val="28"/>
        </w:rPr>
        <w:t xml:space="preserve">уведомление на электронную почту </w:t>
      </w:r>
      <w:r w:rsidRPr="00E50279">
        <w:rPr>
          <w:rFonts w:ascii="Times New Roman" w:eastAsia="Times New Roman" w:hAnsi="Times New Roman" w:cs="Times New Roman"/>
          <w:bCs/>
          <w:i/>
          <w:color w:val="000000" w:themeColor="text1"/>
          <w:sz w:val="28"/>
          <w:szCs w:val="28"/>
        </w:rPr>
        <w:t>«Извините, но Вы не прошли отбор для участия в проводимом исследовании».</w:t>
      </w:r>
    </w:p>
    <w:p w14:paraId="10097002" w14:textId="77777777" w:rsidR="00830A75" w:rsidRPr="006E6A55" w:rsidRDefault="00830A75" w:rsidP="00E50279">
      <w:pPr>
        <w:spacing w:after="0" w:line="240" w:lineRule="auto"/>
        <w:ind w:firstLine="709"/>
        <w:jc w:val="both"/>
        <w:rPr>
          <w:rFonts w:ascii="Times New Roman" w:eastAsia="Times New Roman" w:hAnsi="Times New Roman" w:cs="Times New Roman"/>
          <w:bCs/>
          <w:color w:val="000000" w:themeColor="text1"/>
          <w:sz w:val="28"/>
          <w:szCs w:val="28"/>
          <w:u w:val="single"/>
        </w:rPr>
      </w:pPr>
      <w:r w:rsidRPr="006E6A55">
        <w:rPr>
          <w:rFonts w:ascii="Times New Roman" w:eastAsia="Times New Roman" w:hAnsi="Times New Roman" w:cs="Times New Roman"/>
          <w:bCs/>
          <w:color w:val="000000" w:themeColor="text1"/>
          <w:sz w:val="28"/>
          <w:szCs w:val="28"/>
          <w:u w:val="single"/>
        </w:rPr>
        <w:t xml:space="preserve">Примечание: </w:t>
      </w:r>
    </w:p>
    <w:p w14:paraId="551AB11A" w14:textId="77777777" w:rsidR="00830A75" w:rsidRDefault="00830A75" w:rsidP="00E50279">
      <w:pPr>
        <w:pStyle w:val="a8"/>
        <w:numPr>
          <w:ilvl w:val="0"/>
          <w:numId w:val="17"/>
        </w:numPr>
        <w:spacing w:after="0" w:line="240" w:lineRule="auto"/>
        <w:ind w:left="0" w:firstLine="709"/>
        <w:jc w:val="both"/>
        <w:rPr>
          <w:rFonts w:ascii="Times New Roman" w:eastAsia="Times New Roman" w:hAnsi="Times New Roman" w:cs="Times New Roman"/>
          <w:bCs/>
          <w:color w:val="000000" w:themeColor="text1"/>
          <w:sz w:val="28"/>
          <w:szCs w:val="28"/>
        </w:rPr>
      </w:pPr>
      <w:r w:rsidRPr="006E6A55">
        <w:rPr>
          <w:rFonts w:ascii="Times New Roman" w:eastAsia="Times New Roman" w:hAnsi="Times New Roman" w:cs="Times New Roman"/>
          <w:bCs/>
          <w:color w:val="000000" w:themeColor="text1"/>
          <w:sz w:val="28"/>
          <w:szCs w:val="28"/>
        </w:rPr>
        <w:t xml:space="preserve">Критерием исключения являются лица, находящиеся на стационарном или амбулаторном лечении, с диагнозом </w:t>
      </w:r>
      <w:r w:rsidRPr="006E6A55">
        <w:rPr>
          <w:rFonts w:ascii="Times New Roman" w:eastAsia="Times New Roman" w:hAnsi="Times New Roman" w:cs="Times New Roman"/>
          <w:bCs/>
          <w:color w:val="000000" w:themeColor="text1"/>
          <w:sz w:val="28"/>
          <w:szCs w:val="28"/>
          <w:lang w:val="en-US"/>
        </w:rPr>
        <w:t>COVID</w:t>
      </w:r>
      <w:r w:rsidRPr="006E6A55">
        <w:rPr>
          <w:rFonts w:ascii="Times New Roman" w:eastAsia="Times New Roman" w:hAnsi="Times New Roman" w:cs="Times New Roman"/>
          <w:bCs/>
          <w:color w:val="000000" w:themeColor="text1"/>
          <w:sz w:val="28"/>
          <w:szCs w:val="28"/>
        </w:rPr>
        <w:t xml:space="preserve">-19. </w:t>
      </w:r>
    </w:p>
    <w:p w14:paraId="7C090B02" w14:textId="77777777" w:rsidR="00830A75" w:rsidRPr="00A76DB9" w:rsidRDefault="00830A75" w:rsidP="00E50279">
      <w:pPr>
        <w:pStyle w:val="a8"/>
        <w:numPr>
          <w:ilvl w:val="0"/>
          <w:numId w:val="17"/>
        </w:numPr>
        <w:spacing w:after="0" w:line="240" w:lineRule="auto"/>
        <w:ind w:left="0" w:firstLine="709"/>
        <w:jc w:val="both"/>
        <w:rPr>
          <w:rFonts w:ascii="Times New Roman" w:hAnsi="Times New Roman"/>
          <w:bCs/>
          <w:color w:val="000000"/>
          <w:sz w:val="28"/>
          <w:szCs w:val="28"/>
        </w:rPr>
      </w:pPr>
      <w:r w:rsidRPr="00A76DB9">
        <w:rPr>
          <w:rFonts w:ascii="Times New Roman" w:hAnsi="Times New Roman"/>
          <w:bCs/>
          <w:color w:val="000000"/>
          <w:sz w:val="28"/>
          <w:szCs w:val="28"/>
        </w:rPr>
        <w:t>Исключается также часть лиц из большого числа заявленных волонтеров (не более 30 человек), объединенных единым коллективом (одно предприятие, одно образовательное или медицинское учреждение).</w:t>
      </w:r>
    </w:p>
    <w:p w14:paraId="01F84065" w14:textId="77777777" w:rsidR="00830A75" w:rsidRPr="00A76DB9" w:rsidRDefault="00830A75" w:rsidP="00E50279">
      <w:pPr>
        <w:pStyle w:val="a8"/>
        <w:numPr>
          <w:ilvl w:val="0"/>
          <w:numId w:val="17"/>
        </w:numPr>
        <w:spacing w:after="0" w:line="240" w:lineRule="auto"/>
        <w:ind w:left="0" w:firstLine="709"/>
        <w:jc w:val="both"/>
        <w:rPr>
          <w:rFonts w:ascii="Times New Roman" w:eastAsia="Times New Roman" w:hAnsi="Times New Roman" w:cs="Times New Roman"/>
          <w:bCs/>
          <w:color w:val="000000" w:themeColor="text1"/>
          <w:sz w:val="28"/>
          <w:szCs w:val="28"/>
        </w:rPr>
      </w:pPr>
      <w:r w:rsidRPr="00A76DB9">
        <w:rPr>
          <w:rFonts w:ascii="Times New Roman" w:eastAsia="Times New Roman" w:hAnsi="Times New Roman" w:cs="Times New Roman"/>
          <w:bCs/>
          <w:color w:val="000000" w:themeColor="text1"/>
          <w:sz w:val="28"/>
          <w:szCs w:val="28"/>
        </w:rPr>
        <w:t xml:space="preserve">В случае, если возрастная группа, к которой относится анкетируемый, уже набрана, данный волонтер также получает </w:t>
      </w:r>
      <w:r w:rsidRPr="00A76DB9">
        <w:rPr>
          <w:rFonts w:ascii="Times New Roman" w:hAnsi="Times New Roman"/>
          <w:bCs/>
          <w:color w:val="000000"/>
          <w:sz w:val="28"/>
          <w:szCs w:val="28"/>
        </w:rPr>
        <w:t xml:space="preserve">уведомление или </w:t>
      </w:r>
      <w:r w:rsidRPr="00A76DB9">
        <w:rPr>
          <w:rFonts w:ascii="Times New Roman" w:eastAsia="Times New Roman" w:hAnsi="Times New Roman" w:cs="Times New Roman"/>
          <w:bCs/>
          <w:color w:val="000000" w:themeColor="text1"/>
          <w:sz w:val="28"/>
          <w:szCs w:val="28"/>
        </w:rPr>
        <w:t>СМС о невозможности участия в исследовании.</w:t>
      </w:r>
    </w:p>
    <w:p w14:paraId="2BCB0F20" w14:textId="77777777" w:rsidR="00830A75" w:rsidRDefault="00830A75" w:rsidP="00E50279">
      <w:pPr>
        <w:pStyle w:val="a8"/>
        <w:spacing w:after="0" w:line="240" w:lineRule="auto"/>
        <w:ind w:left="0" w:firstLine="709"/>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Сотрудник учреждения, ответственный за проведение отбора волонтеров, контролирует работу программы и корректность включения или исключения добровольцев.</w:t>
      </w:r>
    </w:p>
    <w:p w14:paraId="05D08EE1" w14:textId="490AB05F" w:rsidR="002F6859" w:rsidRDefault="00830A75" w:rsidP="00FC47BE">
      <w:pPr>
        <w:pStyle w:val="a8"/>
        <w:spacing w:after="0" w:line="240" w:lineRule="auto"/>
        <w:ind w:left="0" w:firstLine="709"/>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По итогам анкетирования </w:t>
      </w:r>
      <w:r w:rsidR="002F6859" w:rsidRPr="005F4C7D">
        <w:rPr>
          <w:rFonts w:ascii="Times New Roman" w:eastAsia="Times New Roman" w:hAnsi="Times New Roman" w:cs="Times New Roman"/>
          <w:bCs/>
          <w:color w:val="000000" w:themeColor="text1"/>
          <w:sz w:val="28"/>
          <w:szCs w:val="28"/>
        </w:rPr>
        <w:t xml:space="preserve">методом случайной выборки путем рандомизации по критерию возраста </w:t>
      </w:r>
      <w:r w:rsidR="002F6859">
        <w:rPr>
          <w:rFonts w:ascii="Times New Roman" w:eastAsia="Times New Roman" w:hAnsi="Times New Roman" w:cs="Times New Roman"/>
          <w:bCs/>
          <w:color w:val="000000" w:themeColor="text1"/>
          <w:sz w:val="28"/>
          <w:szCs w:val="28"/>
        </w:rPr>
        <w:t xml:space="preserve">ежедневно </w:t>
      </w:r>
      <w:r>
        <w:rPr>
          <w:rFonts w:ascii="Times New Roman" w:eastAsia="Times New Roman" w:hAnsi="Times New Roman" w:cs="Times New Roman"/>
          <w:bCs/>
          <w:color w:val="000000" w:themeColor="text1"/>
          <w:sz w:val="28"/>
          <w:szCs w:val="28"/>
        </w:rPr>
        <w:t xml:space="preserve">формируется реестр лиц, </w:t>
      </w:r>
      <w:r w:rsidR="002F6859">
        <w:rPr>
          <w:rFonts w:ascii="Times New Roman" w:eastAsia="Times New Roman" w:hAnsi="Times New Roman" w:cs="Times New Roman"/>
          <w:bCs/>
          <w:color w:val="000000" w:themeColor="text1"/>
          <w:sz w:val="28"/>
          <w:szCs w:val="28"/>
        </w:rPr>
        <w:t>допущенных до взятия крови</w:t>
      </w:r>
      <w:r w:rsidR="00107F90" w:rsidRPr="005F4C7D">
        <w:rPr>
          <w:rFonts w:ascii="Times New Roman" w:eastAsia="Times New Roman" w:hAnsi="Times New Roman" w:cs="Times New Roman"/>
          <w:bCs/>
          <w:color w:val="000000" w:themeColor="text1"/>
          <w:sz w:val="28"/>
          <w:szCs w:val="28"/>
        </w:rPr>
        <w:t>.</w:t>
      </w:r>
    </w:p>
    <w:p w14:paraId="3A1D0CF2" w14:textId="77777777" w:rsidR="00FC47BE" w:rsidRPr="00FC47BE" w:rsidRDefault="00FC47BE" w:rsidP="00FC47BE">
      <w:pPr>
        <w:pStyle w:val="a8"/>
        <w:spacing w:after="0" w:line="240" w:lineRule="auto"/>
        <w:ind w:left="0" w:firstLine="709"/>
        <w:jc w:val="both"/>
        <w:rPr>
          <w:rFonts w:ascii="Times New Roman" w:eastAsia="Times New Roman" w:hAnsi="Times New Roman" w:cs="Times New Roman"/>
          <w:bCs/>
          <w:color w:val="000000" w:themeColor="text1"/>
          <w:sz w:val="28"/>
          <w:szCs w:val="28"/>
        </w:rPr>
      </w:pPr>
    </w:p>
    <w:p w14:paraId="24ED27F8" w14:textId="6CD3C50B" w:rsidR="00AC5498" w:rsidRPr="002F6859" w:rsidRDefault="00AC5498" w:rsidP="002F6859">
      <w:pPr>
        <w:pStyle w:val="a8"/>
        <w:numPr>
          <w:ilvl w:val="2"/>
          <w:numId w:val="20"/>
        </w:numPr>
        <w:spacing w:after="0" w:line="240" w:lineRule="auto"/>
        <w:ind w:left="0" w:firstLine="0"/>
        <w:jc w:val="both"/>
        <w:rPr>
          <w:rFonts w:ascii="Times New Roman" w:hAnsi="Times New Roman" w:cs="Times New Roman"/>
          <w:color w:val="000000" w:themeColor="text1"/>
          <w:sz w:val="28"/>
          <w:szCs w:val="28"/>
        </w:rPr>
      </w:pPr>
      <w:r w:rsidRPr="002F6859">
        <w:rPr>
          <w:rFonts w:ascii="Times New Roman" w:hAnsi="Times New Roman" w:cs="Times New Roman"/>
          <w:color w:val="000000" w:themeColor="text1"/>
          <w:sz w:val="28"/>
          <w:szCs w:val="28"/>
        </w:rPr>
        <w:lastRenderedPageBreak/>
        <w:t>Взятие крови</w:t>
      </w:r>
    </w:p>
    <w:p w14:paraId="39231502" w14:textId="18E55A02" w:rsidR="00AC5498" w:rsidRPr="00A76DB9" w:rsidRDefault="00AC5498" w:rsidP="002F6859">
      <w:pPr>
        <w:pStyle w:val="a8"/>
        <w:spacing w:after="0" w:line="240" w:lineRule="auto"/>
        <w:ind w:left="0" w:firstLine="709"/>
        <w:jc w:val="both"/>
        <w:rPr>
          <w:rFonts w:ascii="Times New Roman" w:hAnsi="Times New Roman"/>
          <w:color w:val="000000"/>
          <w:sz w:val="28"/>
          <w:szCs w:val="28"/>
        </w:rPr>
      </w:pPr>
      <w:r w:rsidRPr="00A76DB9">
        <w:rPr>
          <w:rFonts w:ascii="Times New Roman" w:hAnsi="Times New Roman"/>
          <w:color w:val="000000"/>
          <w:sz w:val="28"/>
          <w:szCs w:val="28"/>
        </w:rPr>
        <w:t>Выбор учреждений для взятия крови осуществляет</w:t>
      </w:r>
      <w:r w:rsidR="002F6859">
        <w:rPr>
          <w:rFonts w:ascii="Times New Roman" w:hAnsi="Times New Roman"/>
          <w:color w:val="000000"/>
          <w:sz w:val="28"/>
          <w:szCs w:val="28"/>
        </w:rPr>
        <w:t>ся</w:t>
      </w:r>
      <w:r w:rsidRPr="00A76DB9">
        <w:rPr>
          <w:rFonts w:ascii="Times New Roman" w:hAnsi="Times New Roman"/>
          <w:color w:val="000000"/>
          <w:sz w:val="28"/>
          <w:szCs w:val="28"/>
        </w:rPr>
        <w:t xml:space="preserve"> Управление</w:t>
      </w:r>
      <w:r w:rsidR="002F6859">
        <w:rPr>
          <w:rFonts w:ascii="Times New Roman" w:hAnsi="Times New Roman"/>
          <w:color w:val="000000"/>
          <w:sz w:val="28"/>
          <w:szCs w:val="28"/>
        </w:rPr>
        <w:t>м</w:t>
      </w:r>
      <w:r w:rsidRPr="00A76DB9">
        <w:rPr>
          <w:rFonts w:ascii="Times New Roman" w:hAnsi="Times New Roman"/>
          <w:color w:val="000000"/>
          <w:sz w:val="28"/>
          <w:szCs w:val="28"/>
        </w:rPr>
        <w:t xml:space="preserve"> Роспотребнадзора по субъекту </w:t>
      </w:r>
      <w:r>
        <w:rPr>
          <w:rFonts w:ascii="Times New Roman" w:hAnsi="Times New Roman"/>
          <w:color w:val="000000"/>
          <w:sz w:val="28"/>
          <w:szCs w:val="28"/>
        </w:rPr>
        <w:t>Российской Федерации</w:t>
      </w:r>
      <w:r w:rsidR="002F6859">
        <w:rPr>
          <w:rFonts w:ascii="Times New Roman" w:hAnsi="Times New Roman"/>
          <w:color w:val="000000"/>
          <w:sz w:val="28"/>
          <w:szCs w:val="28"/>
        </w:rPr>
        <w:t xml:space="preserve"> совместно с органами исполнительной власти субъекта в сфере охраны здоровья. Взятие</w:t>
      </w:r>
      <w:r w:rsidRPr="00A76DB9">
        <w:rPr>
          <w:rFonts w:ascii="Times New Roman" w:hAnsi="Times New Roman"/>
          <w:color w:val="000000"/>
          <w:sz w:val="28"/>
          <w:szCs w:val="28"/>
        </w:rPr>
        <w:t xml:space="preserve"> крови</w:t>
      </w:r>
      <w:r w:rsidR="002F6859">
        <w:rPr>
          <w:rFonts w:ascii="Times New Roman" w:hAnsi="Times New Roman"/>
          <w:color w:val="000000"/>
          <w:sz w:val="28"/>
          <w:szCs w:val="28"/>
        </w:rPr>
        <w:t xml:space="preserve"> возможно организовать</w:t>
      </w:r>
      <w:r w:rsidRPr="00A76DB9">
        <w:rPr>
          <w:rFonts w:ascii="Times New Roman" w:hAnsi="Times New Roman"/>
          <w:color w:val="000000"/>
          <w:sz w:val="28"/>
          <w:szCs w:val="28"/>
        </w:rPr>
        <w:t xml:space="preserve"> в клинико-диагностических центрах, в клиниках НИ</w:t>
      </w:r>
      <w:r w:rsidR="002F6859">
        <w:rPr>
          <w:rFonts w:ascii="Times New Roman" w:hAnsi="Times New Roman"/>
          <w:color w:val="000000"/>
          <w:sz w:val="28"/>
          <w:szCs w:val="28"/>
        </w:rPr>
        <w:t>И, в районных центрах региона (</w:t>
      </w:r>
      <w:r w:rsidRPr="00A76DB9">
        <w:rPr>
          <w:rFonts w:ascii="Times New Roman" w:hAnsi="Times New Roman"/>
          <w:color w:val="000000"/>
          <w:sz w:val="28"/>
          <w:szCs w:val="28"/>
        </w:rPr>
        <w:t xml:space="preserve">на базе </w:t>
      </w:r>
      <w:r w:rsidR="002F6859">
        <w:rPr>
          <w:rFonts w:ascii="Times New Roman" w:hAnsi="Times New Roman"/>
          <w:color w:val="000000"/>
          <w:sz w:val="28"/>
          <w:szCs w:val="28"/>
        </w:rPr>
        <w:t>ЦРБ)</w:t>
      </w:r>
      <w:r w:rsidRPr="00A76DB9">
        <w:rPr>
          <w:rFonts w:ascii="Times New Roman" w:hAnsi="Times New Roman"/>
          <w:color w:val="000000"/>
          <w:sz w:val="28"/>
          <w:szCs w:val="28"/>
        </w:rPr>
        <w:t xml:space="preserve">. </w:t>
      </w:r>
    </w:p>
    <w:p w14:paraId="5040BB5B" w14:textId="236EAD45" w:rsidR="00AC5498" w:rsidRPr="002F6859" w:rsidRDefault="00AC5498" w:rsidP="002F6859">
      <w:pPr>
        <w:pStyle w:val="a8"/>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Перед взятием крови у волонтера выясняют его регистрационный номер и ФИО. </w:t>
      </w:r>
      <w:r w:rsidRPr="002F6859">
        <w:rPr>
          <w:rFonts w:ascii="Times New Roman" w:hAnsi="Times New Roman" w:cs="Times New Roman"/>
          <w:color w:val="000000" w:themeColor="text1"/>
          <w:sz w:val="28"/>
          <w:szCs w:val="28"/>
        </w:rPr>
        <w:t xml:space="preserve">Если регистрационный номер и ФИО соответствуют реестру, волонтер заполняет и подписывает «Информированное согласие» (Приложение </w:t>
      </w:r>
      <w:r w:rsidR="001D6F1D">
        <w:rPr>
          <w:rFonts w:ascii="Times New Roman" w:hAnsi="Times New Roman" w:cs="Times New Roman"/>
          <w:color w:val="000000" w:themeColor="text1"/>
          <w:sz w:val="28"/>
          <w:szCs w:val="28"/>
        </w:rPr>
        <w:t>3</w:t>
      </w:r>
      <w:r w:rsidRPr="002F6859">
        <w:rPr>
          <w:rFonts w:ascii="Times New Roman" w:hAnsi="Times New Roman" w:cs="Times New Roman"/>
          <w:color w:val="000000" w:themeColor="text1"/>
          <w:sz w:val="28"/>
          <w:szCs w:val="28"/>
        </w:rPr>
        <w:t xml:space="preserve">) </w:t>
      </w:r>
      <w:r w:rsidRPr="002F6859">
        <w:rPr>
          <w:rFonts w:ascii="Times New Roman" w:hAnsi="Times New Roman"/>
          <w:color w:val="000000"/>
          <w:sz w:val="28"/>
          <w:szCs w:val="28"/>
        </w:rPr>
        <w:t>по месту взятия крови</w:t>
      </w:r>
      <w:r w:rsidRPr="002F6859">
        <w:rPr>
          <w:rFonts w:ascii="Times New Roman" w:hAnsi="Times New Roman" w:cs="Times New Roman"/>
          <w:color w:val="000000" w:themeColor="text1"/>
          <w:sz w:val="28"/>
          <w:szCs w:val="28"/>
        </w:rPr>
        <w:t xml:space="preserve">, после чего приглашается в процедурный кабинет. </w:t>
      </w:r>
    </w:p>
    <w:p w14:paraId="0AC8F18D" w14:textId="101777F6" w:rsidR="002F2714" w:rsidRPr="00157019" w:rsidRDefault="00157019" w:rsidP="00157019">
      <w:pPr>
        <w:shd w:val="clear" w:color="auto" w:fill="FFFFFF"/>
        <w:spacing w:after="255" w:line="240" w:lineRule="auto"/>
        <w:ind w:firstLine="709"/>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Взятие </w:t>
      </w:r>
      <w:r>
        <w:rPr>
          <w:rFonts w:ascii="Times New Roman" w:hAnsi="Times New Roman" w:cs="Times New Roman"/>
          <w:color w:val="000000" w:themeColor="text1"/>
          <w:sz w:val="28"/>
          <w:szCs w:val="28"/>
        </w:rPr>
        <w:t>крови</w:t>
      </w:r>
      <w:r>
        <w:rPr>
          <w:rFonts w:ascii="Times New Roman" w:eastAsia="Times New Roman" w:hAnsi="Times New Roman" w:cs="Times New Roman"/>
          <w:bCs/>
          <w:color w:val="000000" w:themeColor="text1"/>
          <w:sz w:val="28"/>
          <w:szCs w:val="28"/>
        </w:rPr>
        <w:t xml:space="preserve"> и обращение с образцами клинического материала осуществляется при соблюдении стандартов биобезопасности. </w:t>
      </w:r>
      <w:r w:rsidR="00AC5498" w:rsidRPr="00157019">
        <w:rPr>
          <w:rFonts w:ascii="Times New Roman" w:hAnsi="Times New Roman" w:cs="Times New Roman"/>
          <w:color w:val="000000" w:themeColor="text1"/>
          <w:sz w:val="28"/>
          <w:szCs w:val="28"/>
        </w:rPr>
        <w:t>На пробирке указывается регистрационный номер обследуемого.</w:t>
      </w:r>
    </w:p>
    <w:p w14:paraId="146A3F25" w14:textId="1C84E2BC" w:rsidR="002F2714" w:rsidRPr="002F2714" w:rsidRDefault="002F2714" w:rsidP="002F2714">
      <w:pPr>
        <w:pStyle w:val="a8"/>
        <w:numPr>
          <w:ilvl w:val="2"/>
          <w:numId w:val="20"/>
        </w:numPr>
        <w:spacing w:after="0" w:line="240" w:lineRule="auto"/>
        <w:jc w:val="both"/>
        <w:rPr>
          <w:rFonts w:ascii="Times New Roman" w:hAnsi="Times New Roman" w:cs="Times New Roman"/>
          <w:color w:val="000000" w:themeColor="text1"/>
          <w:sz w:val="28"/>
          <w:szCs w:val="28"/>
        </w:rPr>
      </w:pPr>
      <w:r w:rsidRPr="002F2714">
        <w:rPr>
          <w:rFonts w:ascii="Times New Roman" w:hAnsi="Times New Roman" w:cs="Times New Roman"/>
          <w:color w:val="000000" w:themeColor="text1"/>
          <w:sz w:val="28"/>
          <w:szCs w:val="28"/>
        </w:rPr>
        <w:t>Проведение лабораторного анализа</w:t>
      </w:r>
    </w:p>
    <w:p w14:paraId="4B0531F4" w14:textId="78BD9B9D" w:rsidR="002F2714" w:rsidRPr="00157019" w:rsidRDefault="002F2714" w:rsidP="00157019">
      <w:pPr>
        <w:shd w:val="clear" w:color="auto" w:fill="FFFFFF"/>
        <w:spacing w:after="0" w:line="240" w:lineRule="auto"/>
        <w:ind w:firstLine="709"/>
        <w:jc w:val="both"/>
        <w:rPr>
          <w:rFonts w:ascii="Times New Roman" w:eastAsia="Times New Roman" w:hAnsi="Times New Roman" w:cs="Times New Roman"/>
          <w:bCs/>
          <w:color w:val="000000" w:themeColor="text1"/>
          <w:sz w:val="28"/>
          <w:szCs w:val="28"/>
        </w:rPr>
      </w:pPr>
      <w:r w:rsidRPr="00A76DB9">
        <w:rPr>
          <w:rFonts w:ascii="Times New Roman" w:hAnsi="Times New Roman"/>
          <w:color w:val="000000"/>
          <w:sz w:val="28"/>
          <w:szCs w:val="28"/>
        </w:rPr>
        <w:t xml:space="preserve">Пробирки с кровью передаются в </w:t>
      </w:r>
      <w:r>
        <w:rPr>
          <w:rFonts w:ascii="Times New Roman" w:hAnsi="Times New Roman"/>
          <w:color w:val="000000"/>
          <w:sz w:val="28"/>
          <w:szCs w:val="28"/>
        </w:rPr>
        <w:t>лаборатории, определенные для реализации проекта</w:t>
      </w:r>
      <w:r w:rsidRPr="00A76DB9">
        <w:rPr>
          <w:rFonts w:ascii="Times New Roman" w:hAnsi="Times New Roman"/>
          <w:color w:val="000000"/>
          <w:sz w:val="28"/>
          <w:szCs w:val="28"/>
        </w:rPr>
        <w:t>.</w:t>
      </w:r>
      <w:r w:rsidR="00157019" w:rsidRPr="00157019">
        <w:rPr>
          <w:rFonts w:ascii="Times New Roman" w:hAnsi="Times New Roman" w:cs="Times New Roman"/>
          <w:sz w:val="28"/>
          <w:szCs w:val="28"/>
        </w:rPr>
        <w:t xml:space="preserve"> </w:t>
      </w:r>
      <w:r w:rsidR="00157019">
        <w:rPr>
          <w:rFonts w:ascii="Times New Roman" w:hAnsi="Times New Roman" w:cs="Times New Roman"/>
          <w:sz w:val="28"/>
          <w:szCs w:val="28"/>
        </w:rPr>
        <w:t xml:space="preserve">Первичная обработка, транспортировка и хранение образцов осуществляется в соответствии со стандартной процедурой </w:t>
      </w:r>
      <w:r w:rsidR="00157019" w:rsidRPr="00FC7D53">
        <w:rPr>
          <w:rFonts w:ascii="Times New Roman" w:eastAsia="Times New Roman" w:hAnsi="Times New Roman" w:cs="Times New Roman"/>
          <w:bCs/>
          <w:color w:val="000000" w:themeColor="text1"/>
          <w:sz w:val="28"/>
          <w:szCs w:val="28"/>
        </w:rPr>
        <w:t>(</w:t>
      </w:r>
      <w:r w:rsidR="00157019" w:rsidRPr="00FC7D53">
        <w:rPr>
          <w:rFonts w:ascii="Times New Roman" w:hAnsi="Times New Roman" w:cs="Times New Roman"/>
          <w:color w:val="000000" w:themeColor="text1"/>
          <w:sz w:val="28"/>
          <w:szCs w:val="28"/>
        </w:rPr>
        <w:t xml:space="preserve">Приложение </w:t>
      </w:r>
      <w:r w:rsidR="001D6F1D">
        <w:rPr>
          <w:rFonts w:ascii="Times New Roman" w:hAnsi="Times New Roman" w:cs="Times New Roman"/>
          <w:color w:val="000000" w:themeColor="text1"/>
          <w:sz w:val="28"/>
          <w:szCs w:val="28"/>
        </w:rPr>
        <w:t>4</w:t>
      </w:r>
      <w:r w:rsidR="00157019" w:rsidRPr="00FC7D53">
        <w:rPr>
          <w:rFonts w:ascii="Times New Roman" w:eastAsia="Times New Roman" w:hAnsi="Times New Roman" w:cs="Times New Roman"/>
          <w:bCs/>
          <w:color w:val="000000" w:themeColor="text1"/>
          <w:sz w:val="28"/>
          <w:szCs w:val="28"/>
        </w:rPr>
        <w:t>)</w:t>
      </w:r>
      <w:r w:rsidR="00157019">
        <w:rPr>
          <w:rFonts w:ascii="Times New Roman" w:eastAsia="Times New Roman" w:hAnsi="Times New Roman" w:cs="Times New Roman"/>
          <w:bCs/>
          <w:color w:val="000000" w:themeColor="text1"/>
          <w:sz w:val="28"/>
          <w:szCs w:val="28"/>
        </w:rPr>
        <w:t>.</w:t>
      </w:r>
    </w:p>
    <w:p w14:paraId="215A2A5F" w14:textId="77777777" w:rsidR="002F2714" w:rsidRPr="00F765B3" w:rsidRDefault="002F2714" w:rsidP="00157019">
      <w:pPr>
        <w:pStyle w:val="a8"/>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Лабораторный анализ проводится с помощью ИФА т</w:t>
      </w:r>
      <w:r w:rsidRPr="00F765B3">
        <w:rPr>
          <w:rFonts w:ascii="Times New Roman" w:hAnsi="Times New Roman" w:cs="Times New Roman"/>
          <w:bCs/>
          <w:color w:val="000000" w:themeColor="text1"/>
          <w:sz w:val="28"/>
          <w:szCs w:val="28"/>
        </w:rPr>
        <w:t xml:space="preserve">ест-систем </w:t>
      </w:r>
      <w:r>
        <w:rPr>
          <w:rFonts w:ascii="Times New Roman" w:hAnsi="Times New Roman" w:cs="Times New Roman"/>
          <w:bCs/>
          <w:color w:val="000000" w:themeColor="text1"/>
          <w:sz w:val="28"/>
          <w:szCs w:val="28"/>
        </w:rPr>
        <w:t xml:space="preserve">ФБУН </w:t>
      </w:r>
      <w:r w:rsidRPr="00F765B3">
        <w:rPr>
          <w:rFonts w:ascii="Times New Roman" w:hAnsi="Times New Roman" w:cs="Times New Roman"/>
          <w:bCs/>
          <w:color w:val="000000" w:themeColor="text1"/>
          <w:sz w:val="28"/>
          <w:szCs w:val="28"/>
        </w:rPr>
        <w:t xml:space="preserve">ГНЦ ПМБ </w:t>
      </w:r>
      <w:r>
        <w:rPr>
          <w:rFonts w:ascii="Times New Roman" w:hAnsi="Times New Roman" w:cs="Times New Roman"/>
          <w:bCs/>
          <w:color w:val="000000" w:themeColor="text1"/>
          <w:sz w:val="28"/>
          <w:szCs w:val="28"/>
        </w:rPr>
        <w:t>Роспотребнадзора</w:t>
      </w:r>
      <w:r w:rsidRPr="00F765B3">
        <w:rPr>
          <w:rFonts w:ascii="Times New Roman" w:hAnsi="Times New Roman" w:cs="Times New Roman"/>
          <w:bCs/>
          <w:color w:val="000000" w:themeColor="text1"/>
          <w:sz w:val="28"/>
          <w:szCs w:val="28"/>
        </w:rPr>
        <w:t xml:space="preserve"> на </w:t>
      </w:r>
      <w:r w:rsidRPr="00F765B3">
        <w:rPr>
          <w:rFonts w:ascii="Times New Roman" w:hAnsi="Times New Roman" w:cs="Times New Roman"/>
          <w:bCs/>
          <w:color w:val="000000" w:themeColor="text1"/>
          <w:sz w:val="28"/>
          <w:szCs w:val="28"/>
          <w:lang w:val="en-US"/>
        </w:rPr>
        <w:t>IgG</w:t>
      </w:r>
      <w:r w:rsidRPr="00F765B3">
        <w:rPr>
          <w:rFonts w:ascii="Times New Roman" w:hAnsi="Times New Roman" w:cs="Times New Roman"/>
          <w:bCs/>
          <w:color w:val="000000" w:themeColor="text1"/>
          <w:sz w:val="28"/>
          <w:szCs w:val="28"/>
        </w:rPr>
        <w:t xml:space="preserve"> </w:t>
      </w:r>
      <w:r w:rsidRPr="00F765B3">
        <w:rPr>
          <w:rFonts w:ascii="Times New Roman" w:hAnsi="Times New Roman" w:cs="Times New Roman"/>
          <w:bCs/>
          <w:color w:val="000000" w:themeColor="text1"/>
          <w:sz w:val="28"/>
          <w:szCs w:val="28"/>
          <w:lang w:val="en-US"/>
        </w:rPr>
        <w:t>SARS</w:t>
      </w:r>
      <w:r w:rsidRPr="00F765B3">
        <w:rPr>
          <w:rFonts w:ascii="Times New Roman" w:hAnsi="Times New Roman" w:cs="Times New Roman"/>
          <w:bCs/>
          <w:color w:val="000000" w:themeColor="text1"/>
          <w:sz w:val="28"/>
          <w:szCs w:val="28"/>
        </w:rPr>
        <w:t>-</w:t>
      </w:r>
      <w:r w:rsidRPr="00F765B3">
        <w:rPr>
          <w:rFonts w:ascii="Times New Roman" w:hAnsi="Times New Roman" w:cs="Times New Roman"/>
          <w:bCs/>
          <w:color w:val="000000" w:themeColor="text1"/>
          <w:sz w:val="28"/>
          <w:szCs w:val="28"/>
          <w:lang w:val="en-US"/>
        </w:rPr>
        <w:t>CoV</w:t>
      </w:r>
      <w:r w:rsidRPr="00F765B3">
        <w:rPr>
          <w:rFonts w:ascii="Times New Roman" w:hAnsi="Times New Roman" w:cs="Times New Roman"/>
          <w:bCs/>
          <w:color w:val="000000" w:themeColor="text1"/>
          <w:sz w:val="28"/>
          <w:szCs w:val="28"/>
        </w:rPr>
        <w:t xml:space="preserve">-2 </w:t>
      </w:r>
      <w:r>
        <w:rPr>
          <w:rFonts w:ascii="Times New Roman" w:hAnsi="Times New Roman" w:cs="Times New Roman"/>
          <w:bCs/>
          <w:color w:val="000000" w:themeColor="text1"/>
          <w:sz w:val="28"/>
          <w:szCs w:val="28"/>
        </w:rPr>
        <w:t>в соответствии с инструкцией производителя.</w:t>
      </w:r>
    </w:p>
    <w:p w14:paraId="1B1831FD" w14:textId="77777777" w:rsidR="002F2714" w:rsidRPr="00143D64" w:rsidRDefault="002F2714" w:rsidP="00157019">
      <w:pPr>
        <w:pStyle w:val="a8"/>
        <w:shd w:val="clear" w:color="auto" w:fill="FFFFFF"/>
        <w:spacing w:after="0" w:line="240" w:lineRule="auto"/>
        <w:ind w:left="0" w:firstLine="709"/>
        <w:jc w:val="both"/>
        <w:rPr>
          <w:rFonts w:ascii="Times New Roman" w:hAnsi="Times New Roman" w:cs="Times New Roman"/>
          <w:color w:val="000000" w:themeColor="text1"/>
          <w:sz w:val="28"/>
          <w:szCs w:val="28"/>
        </w:rPr>
      </w:pPr>
      <w:r w:rsidRPr="00143D64">
        <w:rPr>
          <w:rFonts w:ascii="Times New Roman" w:hAnsi="Times New Roman" w:cs="Times New Roman"/>
          <w:color w:val="000000" w:themeColor="text1"/>
          <w:sz w:val="28"/>
          <w:szCs w:val="28"/>
        </w:rPr>
        <w:t xml:space="preserve">Результаты серологического обследования контингентов фиксируются в рабочих журналах лаборатории с указанием регистрационного номера обследуемого и уровня антител класса </w:t>
      </w:r>
      <w:r w:rsidRPr="00143D64">
        <w:rPr>
          <w:rFonts w:ascii="Times New Roman" w:hAnsi="Times New Roman" w:cs="Times New Roman"/>
          <w:color w:val="000000" w:themeColor="text1"/>
          <w:sz w:val="28"/>
          <w:szCs w:val="28"/>
          <w:lang w:val="en-US"/>
        </w:rPr>
        <w:t>IgG</w:t>
      </w:r>
      <w:r w:rsidRPr="00143D64">
        <w:rPr>
          <w:rFonts w:ascii="Times New Roman" w:hAnsi="Times New Roman" w:cs="Times New Roman"/>
          <w:color w:val="000000" w:themeColor="text1"/>
          <w:sz w:val="28"/>
          <w:szCs w:val="28"/>
        </w:rPr>
        <w:t xml:space="preserve"> </w:t>
      </w:r>
      <w:r w:rsidRPr="00143D64">
        <w:rPr>
          <w:rFonts w:ascii="Times New Roman" w:hAnsi="Times New Roman"/>
          <w:color w:val="000000"/>
          <w:sz w:val="28"/>
          <w:szCs w:val="28"/>
        </w:rPr>
        <w:t>(коэффициента позитивности и, по мере возможности, титра антител)</w:t>
      </w:r>
      <w:r w:rsidRPr="00143D64">
        <w:rPr>
          <w:rFonts w:ascii="Times New Roman" w:hAnsi="Times New Roman" w:cs="Times New Roman"/>
          <w:color w:val="000000" w:themeColor="text1"/>
          <w:sz w:val="28"/>
          <w:szCs w:val="28"/>
        </w:rPr>
        <w:t>.</w:t>
      </w:r>
    </w:p>
    <w:p w14:paraId="0A428896" w14:textId="77777777" w:rsidR="002F2714" w:rsidRPr="00FD06E9" w:rsidRDefault="002F2714" w:rsidP="00157019">
      <w:pPr>
        <w:pStyle w:val="a8"/>
        <w:shd w:val="clear" w:color="auto" w:fill="FFFFFF"/>
        <w:spacing w:after="0" w:line="240" w:lineRule="auto"/>
        <w:ind w:left="0" w:firstLine="709"/>
        <w:jc w:val="both"/>
        <w:rPr>
          <w:rFonts w:ascii="Times New Roman" w:hAnsi="Times New Roman" w:cs="Times New Roman"/>
          <w:color w:val="000000" w:themeColor="text1"/>
          <w:sz w:val="28"/>
          <w:szCs w:val="28"/>
        </w:rPr>
      </w:pPr>
      <w:r w:rsidRPr="00FD06E9">
        <w:rPr>
          <w:rFonts w:ascii="Times New Roman" w:hAnsi="Times New Roman" w:cs="Times New Roman"/>
          <w:color w:val="000000" w:themeColor="text1"/>
          <w:sz w:val="28"/>
          <w:szCs w:val="28"/>
        </w:rPr>
        <w:t xml:space="preserve">С учетом результатов тестирования на антитела к вирусу </w:t>
      </w:r>
      <w:r w:rsidRPr="00FD06E9">
        <w:rPr>
          <w:rFonts w:ascii="Times New Roman" w:eastAsia="Times New Roman" w:hAnsi="Times New Roman" w:cs="Times New Roman"/>
          <w:bCs/>
          <w:color w:val="000000" w:themeColor="text1"/>
          <w:sz w:val="28"/>
          <w:szCs w:val="28"/>
          <w:lang w:val="en-US"/>
        </w:rPr>
        <w:t>SARS</w:t>
      </w:r>
      <w:r w:rsidRPr="00FD06E9">
        <w:rPr>
          <w:rFonts w:ascii="Times New Roman" w:eastAsia="Times New Roman" w:hAnsi="Times New Roman" w:cs="Times New Roman"/>
          <w:bCs/>
          <w:color w:val="000000" w:themeColor="text1"/>
          <w:sz w:val="28"/>
          <w:szCs w:val="28"/>
        </w:rPr>
        <w:t xml:space="preserve"> </w:t>
      </w:r>
      <w:r w:rsidRPr="00FD06E9">
        <w:rPr>
          <w:rFonts w:ascii="Times New Roman" w:eastAsia="Times New Roman" w:hAnsi="Times New Roman" w:cs="Times New Roman"/>
          <w:bCs/>
          <w:color w:val="000000" w:themeColor="text1"/>
          <w:sz w:val="28"/>
          <w:szCs w:val="28"/>
          <w:lang w:val="en-US"/>
        </w:rPr>
        <w:t>CoV</w:t>
      </w:r>
      <w:r w:rsidRPr="00FD06E9">
        <w:rPr>
          <w:rFonts w:ascii="Times New Roman" w:eastAsia="Times New Roman" w:hAnsi="Times New Roman" w:cs="Times New Roman"/>
          <w:bCs/>
          <w:color w:val="000000" w:themeColor="text1"/>
          <w:sz w:val="28"/>
          <w:szCs w:val="28"/>
        </w:rPr>
        <w:t xml:space="preserve">-2 </w:t>
      </w:r>
      <w:r w:rsidRPr="00FD06E9">
        <w:rPr>
          <w:rFonts w:ascii="Times New Roman" w:hAnsi="Times New Roman" w:cs="Times New Roman"/>
          <w:color w:val="000000" w:themeColor="text1"/>
          <w:sz w:val="28"/>
          <w:szCs w:val="28"/>
        </w:rPr>
        <w:t>обследованные лица каждой возрастной категории (а затем и населения в целом) распределяются на следующие подгруппы:</w:t>
      </w:r>
    </w:p>
    <w:p w14:paraId="357E9585" w14:textId="77777777" w:rsidR="002F2714" w:rsidRDefault="002F2714" w:rsidP="002F2714">
      <w:pPr>
        <w:pStyle w:val="a8"/>
        <w:numPr>
          <w:ilvl w:val="0"/>
          <w:numId w:val="9"/>
        </w:numPr>
        <w:shd w:val="clear" w:color="auto" w:fill="FFFFFF"/>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положительный</w:t>
      </w:r>
    </w:p>
    <w:p w14:paraId="543ADD8A" w14:textId="77777777" w:rsidR="002F2714" w:rsidRDefault="002F2714" w:rsidP="002F2714">
      <w:pPr>
        <w:pStyle w:val="a8"/>
        <w:numPr>
          <w:ilvl w:val="0"/>
          <w:numId w:val="9"/>
        </w:numPr>
        <w:shd w:val="clear" w:color="auto" w:fill="FFFFFF"/>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отрицательный</w:t>
      </w:r>
    </w:p>
    <w:p w14:paraId="7151E93F" w14:textId="77777777" w:rsidR="002F2714" w:rsidRPr="00585878" w:rsidRDefault="002F2714" w:rsidP="002F2714">
      <w:pPr>
        <w:pStyle w:val="a8"/>
        <w:numPr>
          <w:ilvl w:val="0"/>
          <w:numId w:val="9"/>
        </w:numPr>
        <w:shd w:val="clear" w:color="auto" w:fill="FFFFFF"/>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сомнительный</w:t>
      </w:r>
    </w:p>
    <w:p w14:paraId="246D6938" w14:textId="77777777" w:rsidR="002F2714" w:rsidRDefault="002F2714" w:rsidP="002F6859">
      <w:pPr>
        <w:pStyle w:val="a8"/>
        <w:spacing w:after="0" w:line="240" w:lineRule="auto"/>
        <w:ind w:left="0" w:firstLine="709"/>
        <w:jc w:val="both"/>
        <w:rPr>
          <w:rFonts w:ascii="Times New Roman" w:hAnsi="Times New Roman" w:cs="Times New Roman"/>
          <w:color w:val="000000" w:themeColor="text1"/>
          <w:sz w:val="28"/>
          <w:szCs w:val="28"/>
        </w:rPr>
      </w:pPr>
    </w:p>
    <w:p w14:paraId="3B51F9B6" w14:textId="2B227314" w:rsidR="00FC47BE" w:rsidRPr="00FC47BE" w:rsidRDefault="00FC47BE" w:rsidP="00FC47BE">
      <w:pPr>
        <w:pStyle w:val="a8"/>
        <w:numPr>
          <w:ilvl w:val="2"/>
          <w:numId w:val="20"/>
        </w:numPr>
        <w:spacing w:after="0" w:line="240" w:lineRule="auto"/>
        <w:jc w:val="both"/>
        <w:rPr>
          <w:rFonts w:ascii="Times New Roman" w:hAnsi="Times New Roman" w:cs="Times New Roman"/>
          <w:color w:val="000000" w:themeColor="text1"/>
          <w:sz w:val="28"/>
          <w:szCs w:val="28"/>
        </w:rPr>
      </w:pPr>
      <w:r w:rsidRPr="00FC47BE">
        <w:rPr>
          <w:rFonts w:ascii="Times New Roman" w:hAnsi="Times New Roman" w:cs="Times New Roman"/>
          <w:color w:val="000000" w:themeColor="text1"/>
          <w:sz w:val="28"/>
          <w:szCs w:val="28"/>
        </w:rPr>
        <w:t>Обработка результатов</w:t>
      </w:r>
    </w:p>
    <w:p w14:paraId="52E58406" w14:textId="1CBD02B1" w:rsidR="00FC47BE" w:rsidRPr="00F9263D" w:rsidRDefault="001D6F1D" w:rsidP="001D6F1D">
      <w:pPr>
        <w:pStyle w:val="a8"/>
        <w:shd w:val="clear" w:color="auto" w:fill="FFFFFF"/>
        <w:spacing w:after="120" w:line="240" w:lineRule="auto"/>
        <w:ind w:left="0" w:firstLine="675"/>
        <w:jc w:val="both"/>
        <w:rPr>
          <w:rFonts w:ascii="Times New Roman" w:hAnsi="Times New Roman" w:cs="Times New Roman"/>
          <w:sz w:val="28"/>
          <w:szCs w:val="28"/>
        </w:rPr>
      </w:pPr>
      <w:r w:rsidRPr="001D6F1D">
        <w:rPr>
          <w:rFonts w:ascii="Times New Roman" w:hAnsi="Times New Roman" w:cs="Times New Roman"/>
          <w:sz w:val="28"/>
          <w:szCs w:val="28"/>
        </w:rPr>
        <w:t>При обработке результатов исследования соблюдаются стандарты по защите персональных данных</w:t>
      </w:r>
      <w:r>
        <w:rPr>
          <w:rFonts w:ascii="Times New Roman" w:hAnsi="Times New Roman" w:cs="Times New Roman"/>
          <w:sz w:val="28"/>
          <w:szCs w:val="28"/>
        </w:rPr>
        <w:t>.</w:t>
      </w:r>
      <w:r w:rsidRPr="001D6F1D">
        <w:rPr>
          <w:rFonts w:ascii="Times New Roman" w:hAnsi="Times New Roman" w:cs="Times New Roman"/>
          <w:sz w:val="28"/>
          <w:szCs w:val="28"/>
        </w:rPr>
        <w:t xml:space="preserve"> </w:t>
      </w:r>
      <w:r w:rsidR="00FC47BE" w:rsidRPr="00F9263D">
        <w:rPr>
          <w:rFonts w:ascii="Times New Roman" w:hAnsi="Times New Roman" w:cs="Times New Roman"/>
          <w:color w:val="000000" w:themeColor="text1"/>
          <w:sz w:val="28"/>
          <w:szCs w:val="28"/>
        </w:rPr>
        <w:t xml:space="preserve">Обезличенные и закодированные данные по каждому участнику исследования, включая результаты лабораторного тестирования, ежедневно вносятся в электронную базу </w:t>
      </w:r>
      <w:r w:rsidR="00FC47BE" w:rsidRPr="00F9263D">
        <w:rPr>
          <w:rFonts w:ascii="Times New Roman" w:hAnsi="Times New Roman" w:cs="Times New Roman"/>
          <w:sz w:val="28"/>
          <w:szCs w:val="28"/>
        </w:rPr>
        <w:t>данных.</w:t>
      </w:r>
    </w:p>
    <w:p w14:paraId="4A06A9E7" w14:textId="77777777" w:rsidR="00FC47BE" w:rsidRPr="00F9263D" w:rsidRDefault="00FC47BE" w:rsidP="00FC47BE">
      <w:pPr>
        <w:pStyle w:val="a8"/>
        <w:shd w:val="clear" w:color="auto" w:fill="FFFFFF"/>
        <w:spacing w:after="0" w:line="240" w:lineRule="auto"/>
        <w:ind w:left="0" w:firstLine="709"/>
        <w:jc w:val="both"/>
        <w:rPr>
          <w:rFonts w:ascii="Times New Roman" w:hAnsi="Times New Roman" w:cs="Times New Roman"/>
          <w:sz w:val="28"/>
          <w:szCs w:val="28"/>
        </w:rPr>
      </w:pPr>
      <w:r w:rsidRPr="00F9263D">
        <w:rPr>
          <w:rFonts w:ascii="Times New Roman" w:hAnsi="Times New Roman" w:cs="Times New Roman"/>
          <w:sz w:val="28"/>
          <w:szCs w:val="28"/>
        </w:rPr>
        <w:t>После этого волонтер получает результаты своего обследования по СМС на мобильный телефон или на указанный адрес электронной почты (с указанием регистрационного номера).</w:t>
      </w:r>
    </w:p>
    <w:p w14:paraId="7CB0E6F2" w14:textId="77777777" w:rsidR="00FC47BE" w:rsidRPr="00F9263D" w:rsidRDefault="00FC47BE" w:rsidP="00FC47BE">
      <w:pPr>
        <w:pStyle w:val="a8"/>
        <w:shd w:val="clear" w:color="auto" w:fill="FFFFFF"/>
        <w:spacing w:after="0" w:line="240" w:lineRule="auto"/>
        <w:ind w:left="0" w:firstLine="709"/>
        <w:jc w:val="both"/>
        <w:rPr>
          <w:rFonts w:ascii="Times New Roman" w:hAnsi="Times New Roman" w:cs="Times New Roman"/>
          <w:color w:val="000000" w:themeColor="text1"/>
          <w:sz w:val="28"/>
          <w:szCs w:val="28"/>
        </w:rPr>
      </w:pPr>
      <w:r w:rsidRPr="00F9263D">
        <w:rPr>
          <w:rFonts w:ascii="Times New Roman" w:hAnsi="Times New Roman" w:cs="Times New Roman"/>
          <w:color w:val="000000" w:themeColor="text1"/>
          <w:sz w:val="28"/>
          <w:szCs w:val="28"/>
        </w:rPr>
        <w:t>При обработке результатов исследования анализ проводят как по популяции региона в целом, так и в разных подгруппах: по возрасту, по полу, по социальному статусу и/или профессии.</w:t>
      </w:r>
    </w:p>
    <w:p w14:paraId="2998BE90" w14:textId="77777777" w:rsidR="00FC47BE" w:rsidRPr="009D5738" w:rsidRDefault="00FC47BE" w:rsidP="00FC47BE">
      <w:pPr>
        <w:shd w:val="clear" w:color="auto" w:fill="FFFFFF"/>
        <w:spacing w:after="0" w:line="240" w:lineRule="auto"/>
        <w:ind w:firstLine="709"/>
        <w:jc w:val="both"/>
        <w:rPr>
          <w:rFonts w:ascii="Times New Roman" w:hAnsi="Times New Roman" w:cs="Times New Roman"/>
          <w:color w:val="000000" w:themeColor="text1"/>
          <w:sz w:val="28"/>
          <w:szCs w:val="28"/>
        </w:rPr>
      </w:pPr>
    </w:p>
    <w:tbl>
      <w:tblPr>
        <w:tblStyle w:val="a7"/>
        <w:tblW w:w="0" w:type="auto"/>
        <w:tblInd w:w="-318" w:type="dxa"/>
        <w:tblLayout w:type="fixed"/>
        <w:tblLook w:val="04A0" w:firstRow="1" w:lastRow="0" w:firstColumn="1" w:lastColumn="0" w:noHBand="0" w:noVBand="1"/>
      </w:tblPr>
      <w:tblGrid>
        <w:gridCol w:w="1900"/>
        <w:gridCol w:w="1815"/>
        <w:gridCol w:w="2098"/>
        <w:gridCol w:w="2410"/>
        <w:gridCol w:w="1583"/>
      </w:tblGrid>
      <w:tr w:rsidR="00FC47BE" w:rsidRPr="00B148E8" w14:paraId="0CB28AC1" w14:textId="77777777" w:rsidTr="002E43DF">
        <w:tc>
          <w:tcPr>
            <w:tcW w:w="1900" w:type="dxa"/>
          </w:tcPr>
          <w:p w14:paraId="63D35C79" w14:textId="77777777" w:rsidR="00FC47BE" w:rsidRPr="00585878" w:rsidRDefault="00FC47BE" w:rsidP="00FC47BE">
            <w:pPr>
              <w:jc w:val="both"/>
              <w:rPr>
                <w:rFonts w:ascii="Times New Roman" w:hAnsi="Times New Roman" w:cs="Times New Roman"/>
                <w:b/>
                <w:bCs/>
                <w:sz w:val="24"/>
                <w:szCs w:val="24"/>
              </w:rPr>
            </w:pPr>
            <w:r w:rsidRPr="00585878">
              <w:rPr>
                <w:rFonts w:ascii="Times New Roman" w:hAnsi="Times New Roman" w:cs="Times New Roman"/>
                <w:b/>
                <w:bCs/>
                <w:sz w:val="24"/>
                <w:szCs w:val="24"/>
              </w:rPr>
              <w:lastRenderedPageBreak/>
              <w:t>Цель</w:t>
            </w:r>
          </w:p>
        </w:tc>
        <w:tc>
          <w:tcPr>
            <w:tcW w:w="1815" w:type="dxa"/>
          </w:tcPr>
          <w:p w14:paraId="3E8F76B5" w14:textId="77777777" w:rsidR="00FC47BE" w:rsidRPr="00585878" w:rsidRDefault="00FC47BE" w:rsidP="00FC47BE">
            <w:pPr>
              <w:jc w:val="both"/>
              <w:rPr>
                <w:rFonts w:ascii="Times New Roman" w:hAnsi="Times New Roman" w:cs="Times New Roman"/>
                <w:b/>
                <w:bCs/>
                <w:sz w:val="24"/>
                <w:szCs w:val="24"/>
              </w:rPr>
            </w:pPr>
            <w:r w:rsidRPr="00585878">
              <w:rPr>
                <w:rFonts w:ascii="Times New Roman" w:hAnsi="Times New Roman" w:cs="Times New Roman"/>
                <w:b/>
                <w:bCs/>
                <w:sz w:val="24"/>
                <w:szCs w:val="24"/>
              </w:rPr>
              <w:t>Параметр</w:t>
            </w:r>
          </w:p>
        </w:tc>
        <w:tc>
          <w:tcPr>
            <w:tcW w:w="2098" w:type="dxa"/>
          </w:tcPr>
          <w:p w14:paraId="20C9D50C" w14:textId="77777777" w:rsidR="00FC47BE" w:rsidRPr="00585878" w:rsidRDefault="00FC47BE" w:rsidP="00FC47BE">
            <w:pPr>
              <w:jc w:val="both"/>
              <w:rPr>
                <w:rFonts w:ascii="Times New Roman" w:hAnsi="Times New Roman" w:cs="Times New Roman"/>
                <w:b/>
                <w:bCs/>
                <w:sz w:val="24"/>
                <w:szCs w:val="24"/>
              </w:rPr>
            </w:pPr>
            <w:r w:rsidRPr="00585878">
              <w:rPr>
                <w:rFonts w:ascii="Times New Roman" w:hAnsi="Times New Roman" w:cs="Times New Roman"/>
                <w:b/>
                <w:bCs/>
                <w:sz w:val="24"/>
                <w:szCs w:val="24"/>
              </w:rPr>
              <w:t>Определение (в скобках: «Упрощенное» выражение этого)</w:t>
            </w:r>
          </w:p>
        </w:tc>
        <w:tc>
          <w:tcPr>
            <w:tcW w:w="2410" w:type="dxa"/>
          </w:tcPr>
          <w:p w14:paraId="79FEF849" w14:textId="77777777" w:rsidR="00FC47BE" w:rsidRPr="00585878" w:rsidRDefault="00FC47BE" w:rsidP="00FC47BE">
            <w:pPr>
              <w:jc w:val="both"/>
              <w:rPr>
                <w:rFonts w:ascii="Times New Roman" w:hAnsi="Times New Roman" w:cs="Times New Roman"/>
                <w:b/>
                <w:bCs/>
                <w:sz w:val="24"/>
                <w:szCs w:val="24"/>
              </w:rPr>
            </w:pPr>
            <w:r w:rsidRPr="00585878">
              <w:rPr>
                <w:rFonts w:ascii="Times New Roman" w:hAnsi="Times New Roman" w:cs="Times New Roman"/>
                <w:b/>
                <w:bCs/>
                <w:sz w:val="24"/>
                <w:szCs w:val="24"/>
              </w:rPr>
              <w:t>Источник данных для расчета соответствующих параметров</w:t>
            </w:r>
          </w:p>
        </w:tc>
        <w:tc>
          <w:tcPr>
            <w:tcW w:w="1583" w:type="dxa"/>
          </w:tcPr>
          <w:p w14:paraId="4587FAEF" w14:textId="77777777" w:rsidR="00FC47BE" w:rsidRPr="00585878" w:rsidRDefault="00FC47BE" w:rsidP="00FC47BE">
            <w:pPr>
              <w:jc w:val="both"/>
              <w:rPr>
                <w:rFonts w:ascii="Times New Roman" w:hAnsi="Times New Roman" w:cs="Times New Roman"/>
                <w:b/>
                <w:bCs/>
                <w:sz w:val="24"/>
                <w:szCs w:val="24"/>
              </w:rPr>
            </w:pPr>
            <w:r w:rsidRPr="00585878">
              <w:rPr>
                <w:rFonts w:ascii="Times New Roman" w:hAnsi="Times New Roman" w:cs="Times New Roman"/>
                <w:b/>
                <w:bCs/>
                <w:sz w:val="24"/>
                <w:szCs w:val="24"/>
              </w:rPr>
              <w:t>Комментарии, ограничения</w:t>
            </w:r>
          </w:p>
        </w:tc>
      </w:tr>
      <w:tr w:rsidR="00FC47BE" w:rsidRPr="00B148E8" w14:paraId="52D327B8" w14:textId="77777777" w:rsidTr="002E43DF">
        <w:tc>
          <w:tcPr>
            <w:tcW w:w="1900" w:type="dxa"/>
          </w:tcPr>
          <w:p w14:paraId="3881BF1E"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Оценка коллективного иммунитета совокупного населения и населения различных возрастных групп</w:t>
            </w:r>
          </w:p>
        </w:tc>
        <w:tc>
          <w:tcPr>
            <w:tcW w:w="1815" w:type="dxa"/>
          </w:tcPr>
          <w:p w14:paraId="648DB3CB"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Серопревалентность</w:t>
            </w:r>
          </w:p>
          <w:p w14:paraId="2B37610B" w14:textId="77777777" w:rsidR="00FC47BE" w:rsidRPr="00585878" w:rsidRDefault="00FC47BE" w:rsidP="00FC47BE">
            <w:pPr>
              <w:rPr>
                <w:rFonts w:ascii="Times New Roman" w:hAnsi="Times New Roman" w:cs="Times New Roman"/>
                <w:sz w:val="24"/>
                <w:szCs w:val="24"/>
              </w:rPr>
            </w:pPr>
          </w:p>
          <w:p w14:paraId="0692A4DD" w14:textId="77777777" w:rsidR="00FC47BE" w:rsidRPr="00585878" w:rsidRDefault="00FC47BE" w:rsidP="00FC47BE">
            <w:pPr>
              <w:rPr>
                <w:rFonts w:ascii="Times New Roman" w:hAnsi="Times New Roman" w:cs="Times New Roman"/>
                <w:sz w:val="24"/>
                <w:szCs w:val="24"/>
              </w:rPr>
            </w:pPr>
          </w:p>
          <w:p w14:paraId="42CB58CC" w14:textId="77777777" w:rsidR="00FC47BE" w:rsidRPr="00585878" w:rsidRDefault="00FC47BE" w:rsidP="00FC47BE">
            <w:pPr>
              <w:rPr>
                <w:rFonts w:ascii="Times New Roman" w:hAnsi="Times New Roman" w:cs="Times New Roman"/>
                <w:sz w:val="24"/>
                <w:szCs w:val="24"/>
              </w:rPr>
            </w:pPr>
          </w:p>
          <w:p w14:paraId="0E1A71E3" w14:textId="77777777" w:rsidR="00FC47BE" w:rsidRPr="00585878" w:rsidRDefault="00FC47BE" w:rsidP="00FC47BE">
            <w:pPr>
              <w:jc w:val="center"/>
              <w:rPr>
                <w:rFonts w:ascii="Times New Roman" w:hAnsi="Times New Roman" w:cs="Times New Roman"/>
                <w:sz w:val="24"/>
                <w:szCs w:val="24"/>
              </w:rPr>
            </w:pPr>
          </w:p>
        </w:tc>
        <w:tc>
          <w:tcPr>
            <w:tcW w:w="2098" w:type="dxa"/>
          </w:tcPr>
          <w:p w14:paraId="278FDAE5"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Доля серопозитивных лиц  в возрастных группах и среди населения в целом</w:t>
            </w:r>
          </w:p>
        </w:tc>
        <w:tc>
          <w:tcPr>
            <w:tcW w:w="2410" w:type="dxa"/>
          </w:tcPr>
          <w:p w14:paraId="54CD5D54"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Число серопозитивных в целом и по возрастным группам</w:t>
            </w:r>
          </w:p>
        </w:tc>
        <w:tc>
          <w:tcPr>
            <w:tcW w:w="1583" w:type="dxa"/>
          </w:tcPr>
          <w:p w14:paraId="65824D0F"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Необходим расчет стандартизованных показателей с учетом демографии региона</w:t>
            </w:r>
          </w:p>
        </w:tc>
      </w:tr>
      <w:tr w:rsidR="00FC47BE" w:rsidRPr="00B148E8" w14:paraId="290713A2" w14:textId="77777777" w:rsidTr="002E43DF">
        <w:tc>
          <w:tcPr>
            <w:tcW w:w="1900" w:type="dxa"/>
          </w:tcPr>
          <w:p w14:paraId="09A78D92"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Определение факторов риска</w:t>
            </w:r>
          </w:p>
        </w:tc>
        <w:tc>
          <w:tcPr>
            <w:tcW w:w="1815" w:type="dxa"/>
          </w:tcPr>
          <w:p w14:paraId="7BEED7B4"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Группы риска инфицирования</w:t>
            </w:r>
          </w:p>
          <w:p w14:paraId="14D6010A" w14:textId="77777777" w:rsidR="00FC47BE" w:rsidRPr="00585878" w:rsidRDefault="00FC47BE" w:rsidP="00FC47BE">
            <w:pPr>
              <w:jc w:val="both"/>
              <w:rPr>
                <w:rFonts w:ascii="Times New Roman" w:hAnsi="Times New Roman" w:cs="Times New Roman"/>
                <w:sz w:val="24"/>
                <w:szCs w:val="24"/>
              </w:rPr>
            </w:pPr>
          </w:p>
        </w:tc>
        <w:tc>
          <w:tcPr>
            <w:tcW w:w="2098" w:type="dxa"/>
          </w:tcPr>
          <w:p w14:paraId="70F29ECB"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Группы лиц с наибольшей серопозитивностью</w:t>
            </w:r>
          </w:p>
        </w:tc>
        <w:tc>
          <w:tcPr>
            <w:tcW w:w="2410" w:type="dxa"/>
          </w:tcPr>
          <w:p w14:paraId="26C2BA7F"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Серопозитивность в разных группах населения (возрастных, социальных, профессиональных…)</w:t>
            </w:r>
          </w:p>
        </w:tc>
        <w:tc>
          <w:tcPr>
            <w:tcW w:w="1583" w:type="dxa"/>
          </w:tcPr>
          <w:p w14:paraId="17797195" w14:textId="77777777" w:rsidR="00FC47BE" w:rsidRPr="00585878" w:rsidRDefault="00FC47BE" w:rsidP="00FC47BE">
            <w:pPr>
              <w:jc w:val="both"/>
              <w:rPr>
                <w:rFonts w:ascii="Times New Roman" w:hAnsi="Times New Roman" w:cs="Times New Roman"/>
                <w:sz w:val="24"/>
                <w:szCs w:val="24"/>
              </w:rPr>
            </w:pPr>
            <w:r w:rsidRPr="00585878">
              <w:rPr>
                <w:rFonts w:ascii="Times New Roman" w:hAnsi="Times New Roman" w:cs="Times New Roman"/>
                <w:sz w:val="24"/>
                <w:szCs w:val="24"/>
              </w:rPr>
              <w:t>Может быть только предпосылкой для проведения исследования «случай-контроль»</w:t>
            </w:r>
          </w:p>
        </w:tc>
      </w:tr>
      <w:tr w:rsidR="00FC47BE" w:rsidRPr="00C30CCA" w14:paraId="66BB395F" w14:textId="77777777" w:rsidTr="002E43DF">
        <w:tc>
          <w:tcPr>
            <w:tcW w:w="1900" w:type="dxa"/>
          </w:tcPr>
          <w:p w14:paraId="0F88F1AA" w14:textId="77777777" w:rsidR="00FC47BE" w:rsidRPr="00585878" w:rsidRDefault="00FC47BE" w:rsidP="00FC47BE">
            <w:pPr>
              <w:jc w:val="both"/>
              <w:rPr>
                <w:rFonts w:ascii="Times New Roman" w:hAnsi="Times New Roman"/>
                <w:sz w:val="24"/>
                <w:szCs w:val="24"/>
              </w:rPr>
            </w:pPr>
            <w:r w:rsidRPr="00585878">
              <w:rPr>
                <w:rFonts w:ascii="Times New Roman" w:hAnsi="Times New Roman"/>
                <w:sz w:val="24"/>
                <w:szCs w:val="24"/>
              </w:rPr>
              <w:t>Оценка доли бессимптомных форм</w:t>
            </w:r>
          </w:p>
        </w:tc>
        <w:tc>
          <w:tcPr>
            <w:tcW w:w="1815" w:type="dxa"/>
          </w:tcPr>
          <w:p w14:paraId="13ABC8FF" w14:textId="77777777" w:rsidR="00FC47BE" w:rsidRPr="00585878" w:rsidRDefault="00FC47BE" w:rsidP="00FC47BE">
            <w:pPr>
              <w:jc w:val="both"/>
              <w:rPr>
                <w:rFonts w:ascii="Times New Roman" w:hAnsi="Times New Roman"/>
                <w:sz w:val="24"/>
                <w:szCs w:val="24"/>
              </w:rPr>
            </w:pPr>
            <w:r w:rsidRPr="00585878">
              <w:rPr>
                <w:rFonts w:ascii="Times New Roman" w:hAnsi="Times New Roman"/>
                <w:sz w:val="24"/>
                <w:szCs w:val="24"/>
              </w:rPr>
              <w:t>Заболеваемость бессимптомными формами</w:t>
            </w:r>
          </w:p>
        </w:tc>
        <w:tc>
          <w:tcPr>
            <w:tcW w:w="2098" w:type="dxa"/>
          </w:tcPr>
          <w:p w14:paraId="404AA7FE" w14:textId="77777777" w:rsidR="00FC47BE" w:rsidRPr="00585878" w:rsidRDefault="00FC47BE" w:rsidP="00FC47BE">
            <w:pPr>
              <w:jc w:val="both"/>
              <w:rPr>
                <w:rFonts w:ascii="Times New Roman" w:hAnsi="Times New Roman"/>
                <w:sz w:val="24"/>
                <w:szCs w:val="24"/>
              </w:rPr>
            </w:pPr>
            <w:r w:rsidRPr="00585878">
              <w:rPr>
                <w:rFonts w:ascii="Times New Roman" w:hAnsi="Times New Roman"/>
                <w:sz w:val="24"/>
                <w:szCs w:val="24"/>
              </w:rPr>
              <w:t>Доля лиц с бессимптомным течением инфекции из общего числа серопозитивных</w:t>
            </w:r>
          </w:p>
        </w:tc>
        <w:tc>
          <w:tcPr>
            <w:tcW w:w="2410" w:type="dxa"/>
          </w:tcPr>
          <w:p w14:paraId="0B1B8E73" w14:textId="77777777" w:rsidR="00FC47BE" w:rsidRPr="00585878" w:rsidRDefault="00FC47BE" w:rsidP="00FC47BE">
            <w:pPr>
              <w:jc w:val="both"/>
              <w:rPr>
                <w:rFonts w:ascii="Times New Roman" w:hAnsi="Times New Roman"/>
                <w:sz w:val="24"/>
                <w:szCs w:val="24"/>
              </w:rPr>
            </w:pPr>
            <w:r w:rsidRPr="00585878">
              <w:rPr>
                <w:rFonts w:ascii="Times New Roman" w:hAnsi="Times New Roman"/>
                <w:sz w:val="24"/>
                <w:szCs w:val="24"/>
              </w:rPr>
              <w:t>Число серопозитивных с оценкой данных анкетирования о наличии или отсутствии симптомов</w:t>
            </w:r>
          </w:p>
        </w:tc>
        <w:tc>
          <w:tcPr>
            <w:tcW w:w="1583" w:type="dxa"/>
          </w:tcPr>
          <w:p w14:paraId="3B3476B8" w14:textId="77777777" w:rsidR="00FC47BE" w:rsidRPr="00585878" w:rsidRDefault="00FC47BE" w:rsidP="00FC47BE">
            <w:pPr>
              <w:jc w:val="both"/>
              <w:rPr>
                <w:rFonts w:ascii="Times New Roman" w:hAnsi="Times New Roman"/>
                <w:sz w:val="24"/>
                <w:szCs w:val="24"/>
              </w:rPr>
            </w:pPr>
            <w:r w:rsidRPr="00585878">
              <w:rPr>
                <w:rFonts w:ascii="Times New Roman" w:hAnsi="Times New Roman"/>
                <w:sz w:val="24"/>
                <w:szCs w:val="24"/>
              </w:rPr>
              <w:t>Числитель – число лиц без симптомов, знаменатель – число серопозитивных</w:t>
            </w:r>
          </w:p>
        </w:tc>
      </w:tr>
    </w:tbl>
    <w:p w14:paraId="3794EB1F" w14:textId="77777777" w:rsidR="00FC47BE" w:rsidRDefault="00FC47BE" w:rsidP="00FC47BE">
      <w:pPr>
        <w:pStyle w:val="a8"/>
        <w:ind w:left="426"/>
        <w:rPr>
          <w:rFonts w:ascii="Times New Roman" w:hAnsi="Times New Roman" w:cs="Times New Roman"/>
          <w:color w:val="000000" w:themeColor="text1"/>
          <w:sz w:val="28"/>
          <w:szCs w:val="28"/>
        </w:rPr>
      </w:pPr>
    </w:p>
    <w:p w14:paraId="4C7EE632" w14:textId="77777777" w:rsidR="00FC47BE" w:rsidRDefault="00FC47BE" w:rsidP="002F6859">
      <w:pPr>
        <w:pStyle w:val="a8"/>
        <w:spacing w:after="0" w:line="240" w:lineRule="auto"/>
        <w:ind w:left="0" w:firstLine="709"/>
        <w:jc w:val="both"/>
        <w:rPr>
          <w:rFonts w:ascii="Times New Roman" w:hAnsi="Times New Roman" w:cs="Times New Roman"/>
          <w:color w:val="000000" w:themeColor="text1"/>
          <w:sz w:val="28"/>
          <w:szCs w:val="28"/>
        </w:rPr>
      </w:pPr>
    </w:p>
    <w:p w14:paraId="01A5B03E" w14:textId="77777777" w:rsidR="001D6F1D" w:rsidRDefault="001D6F1D" w:rsidP="00EE2580">
      <w:pPr>
        <w:autoSpaceDE w:val="0"/>
        <w:autoSpaceDN w:val="0"/>
        <w:adjustRightInd w:val="0"/>
        <w:spacing w:after="0" w:line="240" w:lineRule="auto"/>
        <w:jc w:val="right"/>
        <w:rPr>
          <w:rFonts w:ascii="Times New Roman" w:hAnsi="Times New Roman" w:cs="Times New Roman"/>
          <w:sz w:val="28"/>
          <w:szCs w:val="28"/>
        </w:rPr>
      </w:pPr>
    </w:p>
    <w:p w14:paraId="7A601815" w14:textId="77777777" w:rsidR="005D1320" w:rsidRDefault="005D1320" w:rsidP="00EE2580">
      <w:pPr>
        <w:autoSpaceDE w:val="0"/>
        <w:autoSpaceDN w:val="0"/>
        <w:adjustRightInd w:val="0"/>
        <w:spacing w:after="0" w:line="240" w:lineRule="auto"/>
        <w:jc w:val="right"/>
        <w:rPr>
          <w:rFonts w:ascii="Times New Roman" w:hAnsi="Times New Roman" w:cs="Times New Roman"/>
          <w:sz w:val="28"/>
          <w:szCs w:val="28"/>
        </w:rPr>
      </w:pPr>
    </w:p>
    <w:p w14:paraId="5388DFDA" w14:textId="77777777" w:rsidR="005D1320" w:rsidRDefault="005D1320" w:rsidP="00EE2580">
      <w:pPr>
        <w:autoSpaceDE w:val="0"/>
        <w:autoSpaceDN w:val="0"/>
        <w:adjustRightInd w:val="0"/>
        <w:spacing w:after="0" w:line="240" w:lineRule="auto"/>
        <w:jc w:val="right"/>
        <w:rPr>
          <w:rFonts w:ascii="Times New Roman" w:hAnsi="Times New Roman" w:cs="Times New Roman"/>
          <w:sz w:val="28"/>
          <w:szCs w:val="28"/>
        </w:rPr>
      </w:pPr>
    </w:p>
    <w:p w14:paraId="4500A2B5" w14:textId="77777777" w:rsidR="005D1320" w:rsidRDefault="005D1320" w:rsidP="00EE2580">
      <w:pPr>
        <w:autoSpaceDE w:val="0"/>
        <w:autoSpaceDN w:val="0"/>
        <w:adjustRightInd w:val="0"/>
        <w:spacing w:after="0" w:line="240" w:lineRule="auto"/>
        <w:jc w:val="right"/>
        <w:rPr>
          <w:rFonts w:ascii="Times New Roman" w:hAnsi="Times New Roman" w:cs="Times New Roman"/>
          <w:sz w:val="28"/>
          <w:szCs w:val="28"/>
        </w:rPr>
      </w:pPr>
    </w:p>
    <w:p w14:paraId="446EE4E7" w14:textId="77777777" w:rsidR="005D1320" w:rsidRDefault="005D1320" w:rsidP="00EE2580">
      <w:pPr>
        <w:autoSpaceDE w:val="0"/>
        <w:autoSpaceDN w:val="0"/>
        <w:adjustRightInd w:val="0"/>
        <w:spacing w:after="0" w:line="240" w:lineRule="auto"/>
        <w:jc w:val="right"/>
        <w:rPr>
          <w:rFonts w:ascii="Times New Roman" w:hAnsi="Times New Roman" w:cs="Times New Roman"/>
          <w:sz w:val="28"/>
          <w:szCs w:val="28"/>
        </w:rPr>
      </w:pPr>
    </w:p>
    <w:p w14:paraId="6D504204" w14:textId="77777777" w:rsidR="005D1320" w:rsidRDefault="005D1320" w:rsidP="00EE2580">
      <w:pPr>
        <w:autoSpaceDE w:val="0"/>
        <w:autoSpaceDN w:val="0"/>
        <w:adjustRightInd w:val="0"/>
        <w:spacing w:after="0" w:line="240" w:lineRule="auto"/>
        <w:jc w:val="right"/>
        <w:rPr>
          <w:rFonts w:ascii="Times New Roman" w:hAnsi="Times New Roman" w:cs="Times New Roman"/>
          <w:sz w:val="28"/>
          <w:szCs w:val="28"/>
        </w:rPr>
      </w:pPr>
    </w:p>
    <w:p w14:paraId="4C66F138" w14:textId="77777777" w:rsidR="001D6F1D" w:rsidRDefault="001D6F1D" w:rsidP="00EE2580">
      <w:pPr>
        <w:autoSpaceDE w:val="0"/>
        <w:autoSpaceDN w:val="0"/>
        <w:adjustRightInd w:val="0"/>
        <w:spacing w:after="0" w:line="240" w:lineRule="auto"/>
        <w:jc w:val="right"/>
        <w:rPr>
          <w:rFonts w:ascii="Times New Roman" w:hAnsi="Times New Roman" w:cs="Times New Roman"/>
          <w:sz w:val="28"/>
          <w:szCs w:val="28"/>
        </w:rPr>
      </w:pPr>
    </w:p>
    <w:p w14:paraId="2440E21D" w14:textId="77777777" w:rsidR="001D6F1D" w:rsidRDefault="001D6F1D" w:rsidP="00EE2580">
      <w:pPr>
        <w:autoSpaceDE w:val="0"/>
        <w:autoSpaceDN w:val="0"/>
        <w:adjustRightInd w:val="0"/>
        <w:spacing w:after="0" w:line="240" w:lineRule="auto"/>
        <w:jc w:val="right"/>
        <w:rPr>
          <w:rFonts w:ascii="Times New Roman" w:hAnsi="Times New Roman" w:cs="Times New Roman"/>
          <w:sz w:val="28"/>
          <w:szCs w:val="28"/>
        </w:rPr>
      </w:pPr>
    </w:p>
    <w:p w14:paraId="1EF7BB4A" w14:textId="315B974E" w:rsidR="00BC6325" w:rsidRDefault="00BC6325" w:rsidP="00EE2580">
      <w:pPr>
        <w:autoSpaceDE w:val="0"/>
        <w:autoSpaceDN w:val="0"/>
        <w:adjustRightInd w:val="0"/>
        <w:spacing w:after="0" w:line="240" w:lineRule="auto"/>
        <w:jc w:val="right"/>
        <w:rPr>
          <w:rFonts w:ascii="Times New Roman" w:hAnsi="Times New Roman" w:cs="Times New Roman"/>
          <w:sz w:val="28"/>
          <w:szCs w:val="28"/>
        </w:rPr>
      </w:pPr>
      <w:r w:rsidRPr="00FC7D53">
        <w:rPr>
          <w:rFonts w:ascii="Times New Roman" w:hAnsi="Times New Roman" w:cs="Times New Roman"/>
          <w:sz w:val="28"/>
          <w:szCs w:val="28"/>
        </w:rPr>
        <w:t>Приложение</w:t>
      </w:r>
      <w:r w:rsidR="00343FD7" w:rsidRPr="00FC7D53">
        <w:rPr>
          <w:rFonts w:ascii="Times New Roman" w:hAnsi="Times New Roman" w:cs="Times New Roman"/>
          <w:sz w:val="28"/>
          <w:szCs w:val="28"/>
        </w:rPr>
        <w:t xml:space="preserve"> </w:t>
      </w:r>
      <w:r w:rsidR="00265B09">
        <w:rPr>
          <w:rFonts w:ascii="Times New Roman" w:hAnsi="Times New Roman" w:cs="Times New Roman"/>
          <w:sz w:val="28"/>
          <w:szCs w:val="28"/>
        </w:rPr>
        <w:t>1</w:t>
      </w:r>
    </w:p>
    <w:p w14:paraId="44F96EAE" w14:textId="77777777" w:rsidR="00EE2580" w:rsidRDefault="00EE2580" w:rsidP="00EE2580">
      <w:pPr>
        <w:autoSpaceDE w:val="0"/>
        <w:autoSpaceDN w:val="0"/>
        <w:adjustRightInd w:val="0"/>
        <w:spacing w:after="0" w:line="240" w:lineRule="auto"/>
        <w:jc w:val="right"/>
        <w:rPr>
          <w:rFonts w:ascii="Times New Roman" w:hAnsi="Times New Roman" w:cs="Times New Roman"/>
          <w:sz w:val="28"/>
          <w:szCs w:val="28"/>
        </w:rPr>
      </w:pPr>
    </w:p>
    <w:tbl>
      <w:tblPr>
        <w:tblW w:w="8359" w:type="dxa"/>
        <w:tblLayout w:type="fixed"/>
        <w:tblLook w:val="04A0" w:firstRow="1" w:lastRow="0" w:firstColumn="1" w:lastColumn="0" w:noHBand="0" w:noVBand="1"/>
      </w:tblPr>
      <w:tblGrid>
        <w:gridCol w:w="817"/>
        <w:gridCol w:w="2155"/>
        <w:gridCol w:w="1701"/>
        <w:gridCol w:w="1134"/>
        <w:gridCol w:w="1134"/>
        <w:gridCol w:w="1418"/>
      </w:tblGrid>
      <w:tr w:rsidR="00EE2580" w:rsidRPr="003605C3" w14:paraId="299E3A9F" w14:textId="77777777" w:rsidTr="00EC3A2E">
        <w:trPr>
          <w:trHeight w:val="94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1ED0D"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Федеральный округ</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14:paraId="3A2FF958"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Отв. Организация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D7D74D7"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субъект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0F84E13"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население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D7ECF1" w14:textId="3CA198AC" w:rsidR="00265B09" w:rsidRPr="003605C3" w:rsidRDefault="00265B09"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 xml:space="preserve">заболеваемость на 100 тыс. (на </w:t>
            </w:r>
            <w:r w:rsidR="005D1320">
              <w:rPr>
                <w:rFonts w:ascii="Times New Roman" w:eastAsia="Times New Roman" w:hAnsi="Times New Roman" w:cs="Times New Roman"/>
                <w:color w:val="000000"/>
                <w:sz w:val="18"/>
                <w:szCs w:val="18"/>
                <w:lang w:eastAsia="ru-RU"/>
              </w:rPr>
              <w:t>16.06</w:t>
            </w:r>
            <w:r w:rsidRPr="003605C3">
              <w:rPr>
                <w:rFonts w:ascii="Times New Roman" w:eastAsia="Times New Roman" w:hAnsi="Times New Roman" w:cs="Times New Roman"/>
                <w:color w:val="000000"/>
                <w:sz w:val="18"/>
                <w:szCs w:val="18"/>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6A9C2AD" w14:textId="3A132BE6" w:rsidR="00265B09" w:rsidRPr="003605C3" w:rsidRDefault="00265B09"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 xml:space="preserve">темп прироста (на </w:t>
            </w:r>
            <w:r w:rsidR="005D1320">
              <w:rPr>
                <w:rFonts w:ascii="Times New Roman" w:eastAsia="Times New Roman" w:hAnsi="Times New Roman" w:cs="Times New Roman"/>
                <w:color w:val="000000"/>
                <w:sz w:val="18"/>
                <w:szCs w:val="18"/>
                <w:lang w:eastAsia="ru-RU"/>
              </w:rPr>
              <w:t>16.06</w:t>
            </w:r>
            <w:r w:rsidRPr="003605C3">
              <w:rPr>
                <w:rFonts w:ascii="Times New Roman" w:eastAsia="Times New Roman" w:hAnsi="Times New Roman" w:cs="Times New Roman"/>
                <w:color w:val="000000"/>
                <w:sz w:val="18"/>
                <w:szCs w:val="18"/>
                <w:lang w:eastAsia="ru-RU"/>
              </w:rPr>
              <w:t>)</w:t>
            </w:r>
          </w:p>
        </w:tc>
      </w:tr>
      <w:tr w:rsidR="00EE2580" w:rsidRPr="003605C3" w14:paraId="61EC1512" w14:textId="77777777" w:rsidTr="00D328DE">
        <w:trPr>
          <w:trHeight w:val="315"/>
        </w:trPr>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363B9C16"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ЦФО</w:t>
            </w:r>
          </w:p>
        </w:tc>
        <w:tc>
          <w:tcPr>
            <w:tcW w:w="2155" w:type="dxa"/>
            <w:vMerge w:val="restart"/>
            <w:tcBorders>
              <w:top w:val="nil"/>
              <w:left w:val="single" w:sz="4" w:space="0" w:color="auto"/>
              <w:bottom w:val="single" w:sz="4" w:space="0" w:color="auto"/>
              <w:right w:val="single" w:sz="4" w:space="0" w:color="auto"/>
            </w:tcBorders>
            <w:shd w:val="clear" w:color="auto" w:fill="auto"/>
            <w:vAlign w:val="center"/>
            <w:hideMark/>
          </w:tcPr>
          <w:p w14:paraId="27DFC5EB" w14:textId="58EFD81C" w:rsidR="00265B09" w:rsidRPr="003605C3" w:rsidRDefault="005D1320" w:rsidP="0043452B">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ФБУН МНИИЭ им Г.Н.Габричесвкого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4EB89E9D" w14:textId="377155A2" w:rsidR="00265B09" w:rsidRPr="003605C3" w:rsidRDefault="005D1320" w:rsidP="0043452B">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Тульская обл.</w:t>
            </w:r>
          </w:p>
        </w:tc>
        <w:tc>
          <w:tcPr>
            <w:tcW w:w="1134" w:type="dxa"/>
            <w:tcBorders>
              <w:top w:val="nil"/>
              <w:left w:val="nil"/>
              <w:bottom w:val="single" w:sz="4" w:space="0" w:color="auto"/>
              <w:right w:val="single" w:sz="4" w:space="0" w:color="auto"/>
            </w:tcBorders>
            <w:shd w:val="clear" w:color="auto" w:fill="auto"/>
            <w:vAlign w:val="center"/>
            <w:hideMark/>
          </w:tcPr>
          <w:p w14:paraId="1BA9C980" w14:textId="11EEE7EB"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nil"/>
              <w:left w:val="nil"/>
              <w:bottom w:val="single" w:sz="4" w:space="0" w:color="auto"/>
              <w:right w:val="single" w:sz="4" w:space="0" w:color="auto"/>
            </w:tcBorders>
            <w:shd w:val="clear" w:color="auto" w:fill="auto"/>
            <w:vAlign w:val="center"/>
          </w:tcPr>
          <w:p w14:paraId="5BA3EC85" w14:textId="76955D3C"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3AB58CEC" w14:textId="0C87ECCE"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r>
      <w:tr w:rsidR="00EE2580" w:rsidRPr="003605C3" w14:paraId="5C5811D1" w14:textId="77777777" w:rsidTr="00D328DE">
        <w:trPr>
          <w:trHeight w:val="345"/>
        </w:trPr>
        <w:tc>
          <w:tcPr>
            <w:tcW w:w="817" w:type="dxa"/>
            <w:vMerge/>
            <w:tcBorders>
              <w:top w:val="nil"/>
              <w:left w:val="single" w:sz="4" w:space="0" w:color="auto"/>
              <w:bottom w:val="single" w:sz="4" w:space="0" w:color="auto"/>
              <w:right w:val="single" w:sz="4" w:space="0" w:color="auto"/>
            </w:tcBorders>
            <w:vAlign w:val="center"/>
            <w:hideMark/>
          </w:tcPr>
          <w:p w14:paraId="38F13D7D"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19D0B81C"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7733B986"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Московская обл.</w:t>
            </w:r>
          </w:p>
        </w:tc>
        <w:tc>
          <w:tcPr>
            <w:tcW w:w="1134" w:type="dxa"/>
            <w:tcBorders>
              <w:top w:val="nil"/>
              <w:left w:val="nil"/>
              <w:bottom w:val="single" w:sz="4" w:space="0" w:color="auto"/>
              <w:right w:val="single" w:sz="4" w:space="0" w:color="auto"/>
            </w:tcBorders>
            <w:shd w:val="clear" w:color="auto" w:fill="auto"/>
            <w:vAlign w:val="center"/>
            <w:hideMark/>
          </w:tcPr>
          <w:p w14:paraId="16614218"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7463427</w:t>
            </w:r>
          </w:p>
        </w:tc>
        <w:tc>
          <w:tcPr>
            <w:tcW w:w="1134" w:type="dxa"/>
            <w:tcBorders>
              <w:top w:val="nil"/>
              <w:left w:val="nil"/>
              <w:bottom w:val="single" w:sz="4" w:space="0" w:color="auto"/>
              <w:right w:val="single" w:sz="4" w:space="0" w:color="auto"/>
            </w:tcBorders>
            <w:shd w:val="clear" w:color="auto" w:fill="auto"/>
            <w:vAlign w:val="center"/>
          </w:tcPr>
          <w:p w14:paraId="2C31424D" w14:textId="5B26D130"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78C9448F" w14:textId="55944193"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r>
      <w:tr w:rsidR="00EE2580" w:rsidRPr="003605C3" w14:paraId="01F08287" w14:textId="77777777" w:rsidTr="00D328DE">
        <w:trPr>
          <w:trHeight w:val="570"/>
        </w:trPr>
        <w:tc>
          <w:tcPr>
            <w:tcW w:w="817" w:type="dxa"/>
            <w:vMerge/>
            <w:tcBorders>
              <w:top w:val="nil"/>
              <w:left w:val="single" w:sz="4" w:space="0" w:color="auto"/>
              <w:bottom w:val="single" w:sz="4" w:space="0" w:color="auto"/>
              <w:right w:val="single" w:sz="4" w:space="0" w:color="auto"/>
            </w:tcBorders>
            <w:vAlign w:val="center"/>
            <w:hideMark/>
          </w:tcPr>
          <w:p w14:paraId="39B0601C"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p>
        </w:tc>
        <w:tc>
          <w:tcPr>
            <w:tcW w:w="2155" w:type="dxa"/>
            <w:vMerge w:val="restart"/>
            <w:tcBorders>
              <w:top w:val="nil"/>
              <w:left w:val="single" w:sz="4" w:space="0" w:color="auto"/>
              <w:bottom w:val="single" w:sz="4" w:space="0" w:color="auto"/>
              <w:right w:val="single" w:sz="4" w:space="0" w:color="auto"/>
            </w:tcBorders>
            <w:shd w:val="clear" w:color="auto" w:fill="auto"/>
            <w:vAlign w:val="center"/>
            <w:hideMark/>
          </w:tcPr>
          <w:p w14:paraId="3E63DC34" w14:textId="62BB67B6" w:rsidR="00265B09" w:rsidRPr="003605C3" w:rsidRDefault="00265B09"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 xml:space="preserve">ФБУН </w:t>
            </w:r>
            <w:r w:rsidR="005D1320">
              <w:rPr>
                <w:rFonts w:ascii="Times New Roman" w:eastAsia="Times New Roman" w:hAnsi="Times New Roman" w:cs="Times New Roman"/>
                <w:color w:val="000000"/>
                <w:sz w:val="18"/>
                <w:szCs w:val="18"/>
                <w:lang w:eastAsia="ru-RU"/>
              </w:rPr>
              <w:t>ЦН</w:t>
            </w:r>
            <w:r w:rsidRPr="003605C3">
              <w:rPr>
                <w:rFonts w:ascii="Times New Roman" w:eastAsia="Times New Roman" w:hAnsi="Times New Roman" w:cs="Times New Roman"/>
                <w:color w:val="000000"/>
                <w:sz w:val="18"/>
                <w:szCs w:val="18"/>
                <w:lang w:eastAsia="ru-RU"/>
              </w:rPr>
              <w:t>ИИЭ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18037C0D"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Белгородская обл.</w:t>
            </w:r>
          </w:p>
        </w:tc>
        <w:tc>
          <w:tcPr>
            <w:tcW w:w="1134" w:type="dxa"/>
            <w:tcBorders>
              <w:top w:val="nil"/>
              <w:left w:val="nil"/>
              <w:bottom w:val="single" w:sz="4" w:space="0" w:color="auto"/>
              <w:right w:val="single" w:sz="4" w:space="0" w:color="auto"/>
            </w:tcBorders>
            <w:shd w:val="clear" w:color="auto" w:fill="auto"/>
            <w:vAlign w:val="center"/>
            <w:hideMark/>
          </w:tcPr>
          <w:p w14:paraId="58BACB4C"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1551371</w:t>
            </w:r>
          </w:p>
        </w:tc>
        <w:tc>
          <w:tcPr>
            <w:tcW w:w="1134" w:type="dxa"/>
            <w:tcBorders>
              <w:top w:val="nil"/>
              <w:left w:val="nil"/>
              <w:bottom w:val="single" w:sz="4" w:space="0" w:color="auto"/>
              <w:right w:val="single" w:sz="4" w:space="0" w:color="auto"/>
            </w:tcBorders>
            <w:shd w:val="clear" w:color="auto" w:fill="auto"/>
            <w:vAlign w:val="center"/>
          </w:tcPr>
          <w:p w14:paraId="111614E1" w14:textId="7B340B28"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172BAF4B" w14:textId="33A47AB9"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r>
      <w:tr w:rsidR="00EE2580" w:rsidRPr="003605C3" w14:paraId="14FC7DE0" w14:textId="77777777" w:rsidTr="00D328DE">
        <w:trPr>
          <w:trHeight w:val="345"/>
        </w:trPr>
        <w:tc>
          <w:tcPr>
            <w:tcW w:w="817" w:type="dxa"/>
            <w:vMerge/>
            <w:tcBorders>
              <w:top w:val="nil"/>
              <w:left w:val="single" w:sz="4" w:space="0" w:color="auto"/>
              <w:bottom w:val="single" w:sz="4" w:space="0" w:color="auto"/>
              <w:right w:val="single" w:sz="4" w:space="0" w:color="auto"/>
            </w:tcBorders>
            <w:vAlign w:val="center"/>
            <w:hideMark/>
          </w:tcPr>
          <w:p w14:paraId="02CC23F4"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6C8BEFE1"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4F7E69F8"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Владимирская обл.</w:t>
            </w:r>
          </w:p>
        </w:tc>
        <w:tc>
          <w:tcPr>
            <w:tcW w:w="1134" w:type="dxa"/>
            <w:tcBorders>
              <w:top w:val="nil"/>
              <w:left w:val="nil"/>
              <w:bottom w:val="single" w:sz="4" w:space="0" w:color="auto"/>
              <w:right w:val="single" w:sz="4" w:space="0" w:color="auto"/>
            </w:tcBorders>
            <w:shd w:val="clear" w:color="auto" w:fill="auto"/>
            <w:vAlign w:val="center"/>
            <w:hideMark/>
          </w:tcPr>
          <w:p w14:paraId="3FB41C32"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1383968</w:t>
            </w:r>
          </w:p>
        </w:tc>
        <w:tc>
          <w:tcPr>
            <w:tcW w:w="1134" w:type="dxa"/>
            <w:tcBorders>
              <w:top w:val="nil"/>
              <w:left w:val="nil"/>
              <w:bottom w:val="single" w:sz="4" w:space="0" w:color="auto"/>
              <w:right w:val="single" w:sz="4" w:space="0" w:color="auto"/>
            </w:tcBorders>
            <w:shd w:val="clear" w:color="auto" w:fill="auto"/>
            <w:vAlign w:val="center"/>
          </w:tcPr>
          <w:p w14:paraId="7BAA807A" w14:textId="169CECE1"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570FD21D" w14:textId="4804C846"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r>
      <w:tr w:rsidR="00EE2580" w:rsidRPr="003605C3" w14:paraId="5256CD03" w14:textId="77777777" w:rsidTr="00D328DE">
        <w:trPr>
          <w:trHeight w:val="315"/>
        </w:trPr>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3575BDF6"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lastRenderedPageBreak/>
              <w:t>СЗФО</w:t>
            </w:r>
          </w:p>
        </w:tc>
        <w:tc>
          <w:tcPr>
            <w:tcW w:w="2155" w:type="dxa"/>
            <w:vMerge w:val="restart"/>
            <w:tcBorders>
              <w:top w:val="nil"/>
              <w:left w:val="single" w:sz="4" w:space="0" w:color="auto"/>
              <w:bottom w:val="single" w:sz="4" w:space="0" w:color="auto"/>
              <w:right w:val="single" w:sz="4" w:space="0" w:color="auto"/>
            </w:tcBorders>
            <w:shd w:val="clear" w:color="auto" w:fill="auto"/>
            <w:vAlign w:val="center"/>
            <w:hideMark/>
          </w:tcPr>
          <w:p w14:paraId="01055A11"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ФБУН СПбНИИЭМ им. Пастера</w:t>
            </w:r>
          </w:p>
        </w:tc>
        <w:tc>
          <w:tcPr>
            <w:tcW w:w="1701" w:type="dxa"/>
            <w:tcBorders>
              <w:top w:val="nil"/>
              <w:left w:val="nil"/>
              <w:bottom w:val="single" w:sz="4" w:space="0" w:color="auto"/>
              <w:right w:val="single" w:sz="4" w:space="0" w:color="auto"/>
            </w:tcBorders>
            <w:shd w:val="clear" w:color="auto" w:fill="auto"/>
            <w:vAlign w:val="center"/>
            <w:hideMark/>
          </w:tcPr>
          <w:p w14:paraId="455CED88"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г.Санкт-Петербург</w:t>
            </w:r>
          </w:p>
        </w:tc>
        <w:tc>
          <w:tcPr>
            <w:tcW w:w="1134" w:type="dxa"/>
            <w:tcBorders>
              <w:top w:val="nil"/>
              <w:left w:val="nil"/>
              <w:bottom w:val="single" w:sz="4" w:space="0" w:color="auto"/>
              <w:right w:val="single" w:sz="4" w:space="0" w:color="auto"/>
            </w:tcBorders>
            <w:shd w:val="clear" w:color="auto" w:fill="auto"/>
            <w:vAlign w:val="center"/>
            <w:hideMark/>
          </w:tcPr>
          <w:p w14:paraId="19114C75"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5316757</w:t>
            </w:r>
          </w:p>
        </w:tc>
        <w:tc>
          <w:tcPr>
            <w:tcW w:w="1134" w:type="dxa"/>
            <w:tcBorders>
              <w:top w:val="nil"/>
              <w:left w:val="nil"/>
              <w:bottom w:val="single" w:sz="4" w:space="0" w:color="auto"/>
              <w:right w:val="single" w:sz="4" w:space="0" w:color="auto"/>
            </w:tcBorders>
            <w:shd w:val="clear" w:color="auto" w:fill="auto"/>
            <w:vAlign w:val="center"/>
          </w:tcPr>
          <w:p w14:paraId="47AEDF79" w14:textId="1D382438"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1ABFFCED" w14:textId="7A8400B0"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r>
      <w:tr w:rsidR="00EE2580" w:rsidRPr="003605C3" w14:paraId="15E61BAB" w14:textId="77777777" w:rsidTr="00D328DE">
        <w:trPr>
          <w:trHeight w:val="315"/>
        </w:trPr>
        <w:tc>
          <w:tcPr>
            <w:tcW w:w="817" w:type="dxa"/>
            <w:vMerge/>
            <w:tcBorders>
              <w:top w:val="nil"/>
              <w:left w:val="single" w:sz="4" w:space="0" w:color="auto"/>
              <w:bottom w:val="single" w:sz="4" w:space="0" w:color="auto"/>
              <w:right w:val="single" w:sz="4" w:space="0" w:color="auto"/>
            </w:tcBorders>
            <w:vAlign w:val="center"/>
            <w:hideMark/>
          </w:tcPr>
          <w:p w14:paraId="6703DFC7"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1AACC085"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70625F04" w14:textId="77777777" w:rsidR="00265B09" w:rsidRPr="003605C3" w:rsidRDefault="00265B09" w:rsidP="0043452B">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Ленинградская обл.</w:t>
            </w:r>
          </w:p>
        </w:tc>
        <w:tc>
          <w:tcPr>
            <w:tcW w:w="1134" w:type="dxa"/>
            <w:tcBorders>
              <w:top w:val="nil"/>
              <w:left w:val="nil"/>
              <w:bottom w:val="single" w:sz="4" w:space="0" w:color="auto"/>
              <w:right w:val="single" w:sz="4" w:space="0" w:color="auto"/>
            </w:tcBorders>
            <w:shd w:val="clear" w:color="auto" w:fill="auto"/>
            <w:vAlign w:val="center"/>
            <w:hideMark/>
          </w:tcPr>
          <w:p w14:paraId="08E41F35" w14:textId="77777777"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1802866</w:t>
            </w:r>
          </w:p>
        </w:tc>
        <w:tc>
          <w:tcPr>
            <w:tcW w:w="1134" w:type="dxa"/>
            <w:tcBorders>
              <w:top w:val="nil"/>
              <w:left w:val="nil"/>
              <w:bottom w:val="single" w:sz="4" w:space="0" w:color="auto"/>
              <w:right w:val="single" w:sz="4" w:space="0" w:color="auto"/>
            </w:tcBorders>
            <w:shd w:val="clear" w:color="auto" w:fill="auto"/>
            <w:vAlign w:val="center"/>
          </w:tcPr>
          <w:p w14:paraId="328DE662" w14:textId="0DD23FD4"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08CC04F0" w14:textId="351B6948" w:rsidR="00265B09" w:rsidRPr="003605C3" w:rsidRDefault="00265B09" w:rsidP="0043452B">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49B9FDFE" w14:textId="77777777" w:rsidTr="00061DDC">
        <w:trPr>
          <w:trHeight w:val="315"/>
        </w:trPr>
        <w:tc>
          <w:tcPr>
            <w:tcW w:w="817" w:type="dxa"/>
            <w:vMerge w:val="restart"/>
            <w:tcBorders>
              <w:top w:val="nil"/>
              <w:left w:val="single" w:sz="4" w:space="0" w:color="auto"/>
              <w:right w:val="single" w:sz="4" w:space="0" w:color="auto"/>
            </w:tcBorders>
            <w:vAlign w:val="center"/>
          </w:tcPr>
          <w:p w14:paraId="68809260" w14:textId="1F2CBE90"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ЮФО</w:t>
            </w:r>
          </w:p>
        </w:tc>
        <w:tc>
          <w:tcPr>
            <w:tcW w:w="2155" w:type="dxa"/>
            <w:tcBorders>
              <w:top w:val="nil"/>
              <w:left w:val="single" w:sz="4" w:space="0" w:color="auto"/>
              <w:bottom w:val="single" w:sz="4" w:space="0" w:color="auto"/>
              <w:right w:val="single" w:sz="4" w:space="0" w:color="auto"/>
            </w:tcBorders>
            <w:vAlign w:val="center"/>
          </w:tcPr>
          <w:p w14:paraId="277C624A"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tcPr>
          <w:p w14:paraId="69D37C8F" w14:textId="115FC611"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Ставропольский край</w:t>
            </w:r>
          </w:p>
        </w:tc>
        <w:tc>
          <w:tcPr>
            <w:tcW w:w="1134" w:type="dxa"/>
            <w:tcBorders>
              <w:top w:val="nil"/>
              <w:left w:val="nil"/>
              <w:bottom w:val="single" w:sz="4" w:space="0" w:color="auto"/>
              <w:right w:val="single" w:sz="4" w:space="0" w:color="auto"/>
            </w:tcBorders>
            <w:shd w:val="clear" w:color="auto" w:fill="auto"/>
            <w:vAlign w:val="center"/>
          </w:tcPr>
          <w:p w14:paraId="715E6552" w14:textId="223E3FA3"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2802528</w:t>
            </w:r>
          </w:p>
        </w:tc>
        <w:tc>
          <w:tcPr>
            <w:tcW w:w="1134" w:type="dxa"/>
            <w:tcBorders>
              <w:top w:val="nil"/>
              <w:left w:val="nil"/>
              <w:bottom w:val="single" w:sz="4" w:space="0" w:color="auto"/>
              <w:right w:val="single" w:sz="4" w:space="0" w:color="auto"/>
            </w:tcBorders>
            <w:shd w:val="clear" w:color="auto" w:fill="auto"/>
            <w:vAlign w:val="center"/>
          </w:tcPr>
          <w:p w14:paraId="4D61DFCB" w14:textId="55E7666E"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3ED342E4" w14:textId="77A2C70B"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7DD4226C" w14:textId="77777777" w:rsidTr="005D1320">
        <w:trPr>
          <w:trHeight w:val="315"/>
        </w:trPr>
        <w:tc>
          <w:tcPr>
            <w:tcW w:w="817" w:type="dxa"/>
            <w:vMerge/>
            <w:tcBorders>
              <w:left w:val="single" w:sz="4" w:space="0" w:color="auto"/>
              <w:right w:val="single" w:sz="4" w:space="0" w:color="auto"/>
            </w:tcBorders>
            <w:shd w:val="clear" w:color="auto" w:fill="auto"/>
            <w:vAlign w:val="center"/>
            <w:hideMark/>
          </w:tcPr>
          <w:p w14:paraId="37C0369A" w14:textId="40768DDA"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2155" w:type="dxa"/>
            <w:vMerge w:val="restart"/>
            <w:tcBorders>
              <w:top w:val="nil"/>
              <w:left w:val="single" w:sz="4" w:space="0" w:color="auto"/>
              <w:bottom w:val="single" w:sz="4" w:space="0" w:color="auto"/>
              <w:right w:val="single" w:sz="4" w:space="0" w:color="auto"/>
            </w:tcBorders>
            <w:shd w:val="clear" w:color="auto" w:fill="auto"/>
            <w:vAlign w:val="bottom"/>
            <w:hideMark/>
          </w:tcPr>
          <w:p w14:paraId="63FB96B9" w14:textId="5733CCDB"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 xml:space="preserve">ФКУЗ </w:t>
            </w:r>
            <w:r>
              <w:rPr>
                <w:rFonts w:ascii="Times New Roman" w:eastAsia="Times New Roman" w:hAnsi="Times New Roman" w:cs="Times New Roman"/>
                <w:color w:val="000000"/>
                <w:sz w:val="18"/>
                <w:szCs w:val="18"/>
                <w:lang w:eastAsia="ru-RU"/>
              </w:rPr>
              <w:t xml:space="preserve">Ростовский </w:t>
            </w:r>
            <w:r w:rsidRPr="003605C3">
              <w:rPr>
                <w:rFonts w:ascii="Times New Roman" w:eastAsia="Times New Roman" w:hAnsi="Times New Roman" w:cs="Times New Roman"/>
                <w:color w:val="000000"/>
                <w:sz w:val="18"/>
                <w:szCs w:val="18"/>
                <w:lang w:eastAsia="ru-RU"/>
              </w:rPr>
              <w:t>НИПЧИ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45D21CCF" w14:textId="08D39629"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Астраханская обл.</w:t>
            </w:r>
          </w:p>
        </w:tc>
        <w:tc>
          <w:tcPr>
            <w:tcW w:w="1134" w:type="dxa"/>
            <w:tcBorders>
              <w:top w:val="nil"/>
              <w:left w:val="nil"/>
              <w:bottom w:val="single" w:sz="4" w:space="0" w:color="auto"/>
              <w:right w:val="single" w:sz="4" w:space="0" w:color="auto"/>
            </w:tcBorders>
            <w:shd w:val="clear" w:color="auto" w:fill="auto"/>
            <w:vAlign w:val="center"/>
          </w:tcPr>
          <w:p w14:paraId="28A816BB" w14:textId="5E8A0E0A"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nil"/>
              <w:left w:val="nil"/>
              <w:bottom w:val="single" w:sz="4" w:space="0" w:color="auto"/>
              <w:right w:val="single" w:sz="4" w:space="0" w:color="auto"/>
            </w:tcBorders>
            <w:shd w:val="clear" w:color="auto" w:fill="auto"/>
            <w:vAlign w:val="center"/>
          </w:tcPr>
          <w:p w14:paraId="537CBC21" w14:textId="4A529E2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734A20AB" w14:textId="383452A0"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47EAB4F6" w14:textId="77777777" w:rsidTr="00061DDC">
        <w:trPr>
          <w:trHeight w:val="315"/>
        </w:trPr>
        <w:tc>
          <w:tcPr>
            <w:tcW w:w="817" w:type="dxa"/>
            <w:vMerge/>
            <w:tcBorders>
              <w:left w:val="single" w:sz="4" w:space="0" w:color="auto"/>
              <w:right w:val="single" w:sz="4" w:space="0" w:color="auto"/>
            </w:tcBorders>
            <w:vAlign w:val="center"/>
          </w:tcPr>
          <w:p w14:paraId="6BDC1C0A"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tcPr>
          <w:p w14:paraId="762C8FE2"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tcPr>
          <w:p w14:paraId="2698D2CE" w14:textId="43948B43"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Ростовская обл.</w:t>
            </w:r>
          </w:p>
        </w:tc>
        <w:tc>
          <w:tcPr>
            <w:tcW w:w="1134" w:type="dxa"/>
            <w:tcBorders>
              <w:top w:val="nil"/>
              <w:left w:val="nil"/>
              <w:bottom w:val="single" w:sz="4" w:space="0" w:color="auto"/>
              <w:right w:val="single" w:sz="4" w:space="0" w:color="auto"/>
            </w:tcBorders>
            <w:shd w:val="clear" w:color="auto" w:fill="auto"/>
            <w:vAlign w:val="center"/>
          </w:tcPr>
          <w:p w14:paraId="4FDBEC7F" w14:textId="34AF4FA0"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4225903</w:t>
            </w:r>
          </w:p>
        </w:tc>
        <w:tc>
          <w:tcPr>
            <w:tcW w:w="1134" w:type="dxa"/>
            <w:tcBorders>
              <w:top w:val="nil"/>
              <w:left w:val="nil"/>
              <w:bottom w:val="single" w:sz="4" w:space="0" w:color="auto"/>
              <w:right w:val="single" w:sz="4" w:space="0" w:color="auto"/>
            </w:tcBorders>
            <w:shd w:val="clear" w:color="auto" w:fill="auto"/>
            <w:vAlign w:val="center"/>
          </w:tcPr>
          <w:p w14:paraId="430C9ECD" w14:textId="29516F91"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5634F012" w14:textId="3ABAF3AC"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18B39F3D" w14:textId="77777777" w:rsidTr="00061DDC">
        <w:trPr>
          <w:trHeight w:val="315"/>
        </w:trPr>
        <w:tc>
          <w:tcPr>
            <w:tcW w:w="817" w:type="dxa"/>
            <w:vMerge/>
            <w:tcBorders>
              <w:left w:val="single" w:sz="4" w:space="0" w:color="auto"/>
              <w:right w:val="single" w:sz="4" w:space="0" w:color="auto"/>
            </w:tcBorders>
            <w:vAlign w:val="center"/>
            <w:hideMark/>
          </w:tcPr>
          <w:p w14:paraId="12F2D773"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val="restart"/>
            <w:tcBorders>
              <w:top w:val="nil"/>
              <w:left w:val="single" w:sz="4" w:space="0" w:color="auto"/>
              <w:bottom w:val="single" w:sz="4" w:space="0" w:color="auto"/>
              <w:right w:val="single" w:sz="4" w:space="0" w:color="auto"/>
            </w:tcBorders>
            <w:shd w:val="clear" w:color="auto" w:fill="auto"/>
            <w:vAlign w:val="bottom"/>
            <w:hideMark/>
          </w:tcPr>
          <w:p w14:paraId="09400084"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ФГКУЗ «Крымская противочумная станция» Роспотребнадзора</w:t>
            </w:r>
          </w:p>
        </w:tc>
        <w:tc>
          <w:tcPr>
            <w:tcW w:w="1701" w:type="dxa"/>
            <w:tcBorders>
              <w:top w:val="nil"/>
              <w:left w:val="nil"/>
              <w:bottom w:val="single" w:sz="4" w:space="0" w:color="auto"/>
              <w:right w:val="single" w:sz="4" w:space="0" w:color="auto"/>
            </w:tcBorders>
            <w:shd w:val="clear" w:color="auto" w:fill="auto"/>
            <w:vAlign w:val="center"/>
          </w:tcPr>
          <w:p w14:paraId="77608218" w14:textId="415E16D3"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Краснодарский край</w:t>
            </w:r>
          </w:p>
        </w:tc>
        <w:tc>
          <w:tcPr>
            <w:tcW w:w="1134" w:type="dxa"/>
            <w:tcBorders>
              <w:top w:val="nil"/>
              <w:left w:val="nil"/>
              <w:bottom w:val="single" w:sz="4" w:space="0" w:color="auto"/>
              <w:right w:val="single" w:sz="4" w:space="0" w:color="auto"/>
            </w:tcBorders>
            <w:shd w:val="clear" w:color="auto" w:fill="auto"/>
            <w:vAlign w:val="center"/>
          </w:tcPr>
          <w:p w14:paraId="4C6BD11F" w14:textId="519E6EB3"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5587182</w:t>
            </w:r>
          </w:p>
        </w:tc>
        <w:tc>
          <w:tcPr>
            <w:tcW w:w="1134" w:type="dxa"/>
            <w:tcBorders>
              <w:top w:val="nil"/>
              <w:left w:val="nil"/>
              <w:bottom w:val="single" w:sz="4" w:space="0" w:color="auto"/>
              <w:right w:val="single" w:sz="4" w:space="0" w:color="auto"/>
            </w:tcBorders>
            <w:shd w:val="clear" w:color="auto" w:fill="auto"/>
            <w:vAlign w:val="center"/>
          </w:tcPr>
          <w:p w14:paraId="5F427C95" w14:textId="3431CCD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14B256AB" w14:textId="3122DEEF"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753E45F5" w14:textId="77777777" w:rsidTr="00D328DE">
        <w:trPr>
          <w:trHeight w:val="315"/>
        </w:trPr>
        <w:tc>
          <w:tcPr>
            <w:tcW w:w="817" w:type="dxa"/>
            <w:vMerge/>
            <w:tcBorders>
              <w:left w:val="single" w:sz="4" w:space="0" w:color="auto"/>
              <w:bottom w:val="single" w:sz="4" w:space="0" w:color="auto"/>
              <w:right w:val="single" w:sz="4" w:space="0" w:color="auto"/>
            </w:tcBorders>
            <w:vAlign w:val="center"/>
            <w:hideMark/>
          </w:tcPr>
          <w:p w14:paraId="3DF094B8"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51861B1A"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20CAA07E"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Республика Крым</w:t>
            </w:r>
          </w:p>
        </w:tc>
        <w:tc>
          <w:tcPr>
            <w:tcW w:w="1134" w:type="dxa"/>
            <w:tcBorders>
              <w:top w:val="nil"/>
              <w:left w:val="nil"/>
              <w:bottom w:val="single" w:sz="4" w:space="0" w:color="auto"/>
              <w:right w:val="single" w:sz="4" w:space="0" w:color="auto"/>
            </w:tcBorders>
            <w:shd w:val="clear" w:color="auto" w:fill="auto"/>
            <w:vAlign w:val="center"/>
            <w:hideMark/>
          </w:tcPr>
          <w:p w14:paraId="187BD8C5"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1912025</w:t>
            </w:r>
          </w:p>
        </w:tc>
        <w:tc>
          <w:tcPr>
            <w:tcW w:w="1134" w:type="dxa"/>
            <w:tcBorders>
              <w:top w:val="nil"/>
              <w:left w:val="nil"/>
              <w:bottom w:val="single" w:sz="4" w:space="0" w:color="auto"/>
              <w:right w:val="single" w:sz="4" w:space="0" w:color="auto"/>
            </w:tcBorders>
            <w:shd w:val="clear" w:color="auto" w:fill="auto"/>
            <w:vAlign w:val="center"/>
          </w:tcPr>
          <w:p w14:paraId="6237AC9F" w14:textId="758C32A9"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0CE62C4D" w14:textId="21CF3B50"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16864947" w14:textId="77777777" w:rsidTr="00D328DE">
        <w:trPr>
          <w:trHeight w:val="473"/>
        </w:trPr>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710ECCD9"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ПФО</w:t>
            </w:r>
          </w:p>
        </w:tc>
        <w:tc>
          <w:tcPr>
            <w:tcW w:w="2155" w:type="dxa"/>
            <w:vMerge w:val="restart"/>
            <w:tcBorders>
              <w:top w:val="nil"/>
              <w:left w:val="single" w:sz="4" w:space="0" w:color="auto"/>
              <w:bottom w:val="single" w:sz="4" w:space="0" w:color="auto"/>
              <w:right w:val="single" w:sz="4" w:space="0" w:color="auto"/>
            </w:tcBorders>
            <w:shd w:val="clear" w:color="auto" w:fill="auto"/>
            <w:vAlign w:val="bottom"/>
            <w:hideMark/>
          </w:tcPr>
          <w:p w14:paraId="5FD5A2FB"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ФБУН «Нижегородский НИИЭМ" им.акад.И.Н.Блохиной»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21DA64A8"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Нижегородская обл.</w:t>
            </w:r>
          </w:p>
        </w:tc>
        <w:tc>
          <w:tcPr>
            <w:tcW w:w="1134" w:type="dxa"/>
            <w:tcBorders>
              <w:top w:val="nil"/>
              <w:left w:val="nil"/>
              <w:bottom w:val="single" w:sz="4" w:space="0" w:color="auto"/>
              <w:right w:val="single" w:sz="4" w:space="0" w:color="auto"/>
            </w:tcBorders>
            <w:shd w:val="clear" w:color="auto" w:fill="auto"/>
            <w:vAlign w:val="center"/>
            <w:hideMark/>
          </w:tcPr>
          <w:p w14:paraId="525442F8"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3241232</w:t>
            </w:r>
          </w:p>
        </w:tc>
        <w:tc>
          <w:tcPr>
            <w:tcW w:w="1134" w:type="dxa"/>
            <w:tcBorders>
              <w:top w:val="nil"/>
              <w:left w:val="nil"/>
              <w:bottom w:val="single" w:sz="4" w:space="0" w:color="auto"/>
              <w:right w:val="single" w:sz="4" w:space="0" w:color="auto"/>
            </w:tcBorders>
            <w:shd w:val="clear" w:color="auto" w:fill="auto"/>
            <w:vAlign w:val="center"/>
          </w:tcPr>
          <w:p w14:paraId="0599F7F1" w14:textId="1E808671"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7EC995D7" w14:textId="2623204A"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32FF147F" w14:textId="77777777" w:rsidTr="00D328DE">
        <w:trPr>
          <w:trHeight w:val="315"/>
        </w:trPr>
        <w:tc>
          <w:tcPr>
            <w:tcW w:w="817" w:type="dxa"/>
            <w:vMerge/>
            <w:tcBorders>
              <w:top w:val="nil"/>
              <w:left w:val="single" w:sz="4" w:space="0" w:color="auto"/>
              <w:bottom w:val="single" w:sz="4" w:space="0" w:color="auto"/>
              <w:right w:val="single" w:sz="4" w:space="0" w:color="auto"/>
            </w:tcBorders>
            <w:vAlign w:val="center"/>
            <w:hideMark/>
          </w:tcPr>
          <w:p w14:paraId="38B5D91F"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33575A2C"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392B10A4"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Республика Татарстан</w:t>
            </w:r>
          </w:p>
        </w:tc>
        <w:tc>
          <w:tcPr>
            <w:tcW w:w="1134" w:type="dxa"/>
            <w:tcBorders>
              <w:top w:val="nil"/>
              <w:left w:val="nil"/>
              <w:bottom w:val="single" w:sz="4" w:space="0" w:color="auto"/>
              <w:right w:val="single" w:sz="4" w:space="0" w:color="auto"/>
            </w:tcBorders>
            <w:shd w:val="clear" w:color="auto" w:fill="auto"/>
            <w:vAlign w:val="center"/>
            <w:hideMark/>
          </w:tcPr>
          <w:p w14:paraId="442A486F"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3889768</w:t>
            </w:r>
          </w:p>
        </w:tc>
        <w:tc>
          <w:tcPr>
            <w:tcW w:w="1134" w:type="dxa"/>
            <w:tcBorders>
              <w:top w:val="nil"/>
              <w:left w:val="nil"/>
              <w:bottom w:val="single" w:sz="4" w:space="0" w:color="auto"/>
              <w:right w:val="single" w:sz="4" w:space="0" w:color="auto"/>
            </w:tcBorders>
            <w:shd w:val="clear" w:color="auto" w:fill="auto"/>
            <w:vAlign w:val="center"/>
          </w:tcPr>
          <w:p w14:paraId="25299089" w14:textId="43B25912"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469A92D0" w14:textId="2C9A8183"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597D99F5" w14:textId="77777777" w:rsidTr="00D328DE">
        <w:trPr>
          <w:trHeight w:val="630"/>
        </w:trPr>
        <w:tc>
          <w:tcPr>
            <w:tcW w:w="817" w:type="dxa"/>
            <w:vMerge/>
            <w:tcBorders>
              <w:top w:val="nil"/>
              <w:left w:val="single" w:sz="4" w:space="0" w:color="auto"/>
              <w:bottom w:val="single" w:sz="4" w:space="0" w:color="auto"/>
              <w:right w:val="single" w:sz="4" w:space="0" w:color="auto"/>
            </w:tcBorders>
            <w:vAlign w:val="center"/>
            <w:hideMark/>
          </w:tcPr>
          <w:p w14:paraId="7EC22B4B"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tcBorders>
              <w:top w:val="nil"/>
              <w:left w:val="nil"/>
              <w:bottom w:val="single" w:sz="4" w:space="0" w:color="auto"/>
              <w:right w:val="single" w:sz="4" w:space="0" w:color="auto"/>
            </w:tcBorders>
            <w:shd w:val="clear" w:color="auto" w:fill="auto"/>
            <w:vAlign w:val="bottom"/>
            <w:hideMark/>
          </w:tcPr>
          <w:p w14:paraId="7A03D04F"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ФКУЗ РосНИПЧИ «Микроб»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7F5B4E79"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Саратовская обл.</w:t>
            </w:r>
          </w:p>
        </w:tc>
        <w:tc>
          <w:tcPr>
            <w:tcW w:w="1134" w:type="dxa"/>
            <w:tcBorders>
              <w:top w:val="nil"/>
              <w:left w:val="nil"/>
              <w:bottom w:val="single" w:sz="4" w:space="0" w:color="auto"/>
              <w:right w:val="single" w:sz="4" w:space="0" w:color="auto"/>
            </w:tcBorders>
            <w:shd w:val="clear" w:color="auto" w:fill="auto"/>
            <w:vAlign w:val="center"/>
            <w:hideMark/>
          </w:tcPr>
          <w:p w14:paraId="6CDE67D3"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2471105</w:t>
            </w:r>
          </w:p>
        </w:tc>
        <w:tc>
          <w:tcPr>
            <w:tcW w:w="1134" w:type="dxa"/>
            <w:tcBorders>
              <w:top w:val="nil"/>
              <w:left w:val="nil"/>
              <w:bottom w:val="single" w:sz="4" w:space="0" w:color="auto"/>
              <w:right w:val="single" w:sz="4" w:space="0" w:color="auto"/>
            </w:tcBorders>
            <w:shd w:val="clear" w:color="auto" w:fill="auto"/>
            <w:vAlign w:val="center"/>
          </w:tcPr>
          <w:p w14:paraId="2B41EAD6" w14:textId="2C0FCDF9"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1ADADDD9" w14:textId="3E675522"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3514B5CB" w14:textId="77777777" w:rsidTr="00D328DE">
        <w:trPr>
          <w:trHeight w:val="315"/>
        </w:trPr>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42883AD3"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УФО</w:t>
            </w:r>
          </w:p>
        </w:tc>
        <w:tc>
          <w:tcPr>
            <w:tcW w:w="2155" w:type="dxa"/>
            <w:vMerge w:val="restart"/>
            <w:tcBorders>
              <w:top w:val="nil"/>
              <w:left w:val="single" w:sz="4" w:space="0" w:color="auto"/>
              <w:bottom w:val="single" w:sz="4" w:space="0" w:color="auto"/>
              <w:right w:val="single" w:sz="4" w:space="0" w:color="auto"/>
            </w:tcBorders>
            <w:shd w:val="clear" w:color="auto" w:fill="auto"/>
            <w:vAlign w:val="bottom"/>
            <w:hideMark/>
          </w:tcPr>
          <w:p w14:paraId="7F457CED"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ФБУН «Тюменский научно-исследовательский институт краевой инфекционной патологии»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27D68CDB"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Свердловская обл.</w:t>
            </w:r>
          </w:p>
        </w:tc>
        <w:tc>
          <w:tcPr>
            <w:tcW w:w="1134" w:type="dxa"/>
            <w:tcBorders>
              <w:top w:val="nil"/>
              <w:left w:val="nil"/>
              <w:bottom w:val="single" w:sz="4" w:space="0" w:color="auto"/>
              <w:right w:val="single" w:sz="4" w:space="0" w:color="auto"/>
            </w:tcBorders>
            <w:shd w:val="clear" w:color="auto" w:fill="auto"/>
            <w:vAlign w:val="center"/>
            <w:hideMark/>
          </w:tcPr>
          <w:p w14:paraId="6CE671AA"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4327299</w:t>
            </w:r>
          </w:p>
        </w:tc>
        <w:tc>
          <w:tcPr>
            <w:tcW w:w="1134" w:type="dxa"/>
            <w:tcBorders>
              <w:top w:val="nil"/>
              <w:left w:val="nil"/>
              <w:bottom w:val="single" w:sz="4" w:space="0" w:color="auto"/>
              <w:right w:val="single" w:sz="4" w:space="0" w:color="auto"/>
            </w:tcBorders>
            <w:shd w:val="clear" w:color="auto" w:fill="auto"/>
            <w:vAlign w:val="center"/>
          </w:tcPr>
          <w:p w14:paraId="5FA38B3B" w14:textId="755D996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202135AB" w14:textId="1D39CB53"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401EB1C3" w14:textId="77777777" w:rsidTr="00D328DE">
        <w:trPr>
          <w:trHeight w:val="315"/>
        </w:trPr>
        <w:tc>
          <w:tcPr>
            <w:tcW w:w="817" w:type="dxa"/>
            <w:vMerge/>
            <w:tcBorders>
              <w:top w:val="nil"/>
              <w:left w:val="single" w:sz="4" w:space="0" w:color="auto"/>
              <w:bottom w:val="single" w:sz="4" w:space="0" w:color="auto"/>
              <w:right w:val="single" w:sz="4" w:space="0" w:color="auto"/>
            </w:tcBorders>
            <w:vAlign w:val="center"/>
            <w:hideMark/>
          </w:tcPr>
          <w:p w14:paraId="768EE9F6"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63B26B91"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4ED5746A"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Тюменская обл.</w:t>
            </w:r>
          </w:p>
        </w:tc>
        <w:tc>
          <w:tcPr>
            <w:tcW w:w="1134" w:type="dxa"/>
            <w:tcBorders>
              <w:top w:val="nil"/>
              <w:left w:val="nil"/>
              <w:bottom w:val="single" w:sz="4" w:space="0" w:color="auto"/>
              <w:right w:val="single" w:sz="4" w:space="0" w:color="auto"/>
            </w:tcBorders>
            <w:shd w:val="clear" w:color="auto" w:fill="auto"/>
            <w:vAlign w:val="center"/>
            <w:hideMark/>
          </w:tcPr>
          <w:p w14:paraId="6DDFDF12"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1488341</w:t>
            </w:r>
          </w:p>
        </w:tc>
        <w:tc>
          <w:tcPr>
            <w:tcW w:w="1134" w:type="dxa"/>
            <w:tcBorders>
              <w:top w:val="nil"/>
              <w:left w:val="nil"/>
              <w:bottom w:val="single" w:sz="4" w:space="0" w:color="auto"/>
              <w:right w:val="single" w:sz="4" w:space="0" w:color="auto"/>
            </w:tcBorders>
            <w:shd w:val="clear" w:color="auto" w:fill="auto"/>
            <w:vAlign w:val="center"/>
          </w:tcPr>
          <w:p w14:paraId="407DAA34" w14:textId="22D2FD5B"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2FF75FB0" w14:textId="4D39FE0D"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4E7875C5" w14:textId="77777777" w:rsidTr="00D328DE">
        <w:trPr>
          <w:trHeight w:val="315"/>
        </w:trPr>
        <w:tc>
          <w:tcPr>
            <w:tcW w:w="817" w:type="dxa"/>
            <w:vMerge/>
            <w:tcBorders>
              <w:top w:val="nil"/>
              <w:left w:val="single" w:sz="4" w:space="0" w:color="auto"/>
              <w:bottom w:val="single" w:sz="4" w:space="0" w:color="auto"/>
              <w:right w:val="single" w:sz="4" w:space="0" w:color="auto"/>
            </w:tcBorders>
            <w:vAlign w:val="center"/>
            <w:hideMark/>
          </w:tcPr>
          <w:p w14:paraId="749662F9"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485FE231"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217555D5"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Челябинская обл.</w:t>
            </w:r>
          </w:p>
        </w:tc>
        <w:tc>
          <w:tcPr>
            <w:tcW w:w="1134" w:type="dxa"/>
            <w:tcBorders>
              <w:top w:val="nil"/>
              <w:left w:val="nil"/>
              <w:bottom w:val="single" w:sz="4" w:space="0" w:color="auto"/>
              <w:right w:val="single" w:sz="4" w:space="0" w:color="auto"/>
            </w:tcBorders>
            <w:shd w:val="clear" w:color="auto" w:fill="auto"/>
            <w:vAlign w:val="center"/>
            <w:hideMark/>
          </w:tcPr>
          <w:p w14:paraId="2D6A92AA"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3497679</w:t>
            </w:r>
          </w:p>
        </w:tc>
        <w:tc>
          <w:tcPr>
            <w:tcW w:w="1134" w:type="dxa"/>
            <w:tcBorders>
              <w:top w:val="nil"/>
              <w:left w:val="nil"/>
              <w:bottom w:val="single" w:sz="4" w:space="0" w:color="auto"/>
              <w:right w:val="single" w:sz="4" w:space="0" w:color="auto"/>
            </w:tcBorders>
            <w:shd w:val="clear" w:color="auto" w:fill="auto"/>
            <w:vAlign w:val="center"/>
          </w:tcPr>
          <w:p w14:paraId="6C8945C4" w14:textId="134E4622"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noWrap/>
            <w:vAlign w:val="center"/>
          </w:tcPr>
          <w:p w14:paraId="69467161" w14:textId="44D41CD4"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01AFB893" w14:textId="77777777" w:rsidTr="00D328DE">
        <w:trPr>
          <w:trHeight w:val="630"/>
        </w:trPr>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7E4AF71B"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СФО</w:t>
            </w:r>
          </w:p>
        </w:tc>
        <w:tc>
          <w:tcPr>
            <w:tcW w:w="2155" w:type="dxa"/>
            <w:tcBorders>
              <w:top w:val="nil"/>
              <w:left w:val="nil"/>
              <w:bottom w:val="single" w:sz="4" w:space="0" w:color="auto"/>
              <w:right w:val="single" w:sz="4" w:space="0" w:color="auto"/>
            </w:tcBorders>
            <w:shd w:val="clear" w:color="auto" w:fill="auto"/>
            <w:vAlign w:val="bottom"/>
            <w:hideMark/>
          </w:tcPr>
          <w:p w14:paraId="1CF6C045" w14:textId="14DAEB5E"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ФКУЗ Иркутский НИПЧИ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413ADB7A" w14:textId="534D1B76"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Иркутская </w:t>
            </w:r>
            <w:r w:rsidRPr="003605C3">
              <w:rPr>
                <w:rFonts w:ascii="Times New Roman" w:eastAsia="Times New Roman" w:hAnsi="Times New Roman" w:cs="Times New Roman"/>
                <w:color w:val="000000"/>
                <w:sz w:val="18"/>
                <w:szCs w:val="18"/>
                <w:lang w:eastAsia="ru-RU"/>
              </w:rPr>
              <w:t>обл.</w:t>
            </w:r>
          </w:p>
        </w:tc>
        <w:tc>
          <w:tcPr>
            <w:tcW w:w="1134" w:type="dxa"/>
            <w:tcBorders>
              <w:top w:val="nil"/>
              <w:left w:val="nil"/>
              <w:bottom w:val="single" w:sz="4" w:space="0" w:color="auto"/>
              <w:right w:val="single" w:sz="4" w:space="0" w:color="auto"/>
            </w:tcBorders>
            <w:shd w:val="clear" w:color="auto" w:fill="auto"/>
            <w:vAlign w:val="center"/>
            <w:hideMark/>
          </w:tcPr>
          <w:p w14:paraId="0A02AAF2" w14:textId="210110CA"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2406548</w:t>
            </w:r>
          </w:p>
        </w:tc>
        <w:tc>
          <w:tcPr>
            <w:tcW w:w="1134" w:type="dxa"/>
            <w:tcBorders>
              <w:top w:val="nil"/>
              <w:left w:val="nil"/>
              <w:bottom w:val="single" w:sz="4" w:space="0" w:color="auto"/>
              <w:right w:val="single" w:sz="4" w:space="0" w:color="auto"/>
            </w:tcBorders>
            <w:shd w:val="clear" w:color="auto" w:fill="auto"/>
            <w:vAlign w:val="center"/>
          </w:tcPr>
          <w:p w14:paraId="2364AE4D" w14:textId="3CE53110"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tcPr>
          <w:p w14:paraId="687F9623" w14:textId="1862BE45"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45C89AA1" w14:textId="77777777" w:rsidTr="00D328DE">
        <w:trPr>
          <w:trHeight w:val="315"/>
        </w:trPr>
        <w:tc>
          <w:tcPr>
            <w:tcW w:w="817" w:type="dxa"/>
            <w:vMerge/>
            <w:tcBorders>
              <w:top w:val="nil"/>
              <w:left w:val="single" w:sz="4" w:space="0" w:color="auto"/>
              <w:bottom w:val="single" w:sz="4" w:space="0" w:color="auto"/>
              <w:right w:val="single" w:sz="4" w:space="0" w:color="auto"/>
            </w:tcBorders>
            <w:vAlign w:val="center"/>
            <w:hideMark/>
          </w:tcPr>
          <w:p w14:paraId="4D489C8B"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val="restart"/>
            <w:tcBorders>
              <w:top w:val="nil"/>
              <w:left w:val="single" w:sz="4" w:space="0" w:color="auto"/>
              <w:bottom w:val="single" w:sz="4" w:space="0" w:color="auto"/>
              <w:right w:val="single" w:sz="4" w:space="0" w:color="auto"/>
            </w:tcBorders>
            <w:shd w:val="clear" w:color="auto" w:fill="auto"/>
            <w:vAlign w:val="bottom"/>
            <w:hideMark/>
          </w:tcPr>
          <w:p w14:paraId="75AA62BA" w14:textId="6D9FFF5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w:t>
            </w:r>
            <w:r>
              <w:rPr>
                <w:rFonts w:ascii="Times New Roman" w:eastAsia="Times New Roman" w:hAnsi="Times New Roman" w:cs="Times New Roman"/>
                <w:color w:val="000000"/>
                <w:sz w:val="18"/>
                <w:szCs w:val="18"/>
                <w:lang w:eastAsia="ru-RU"/>
              </w:rPr>
              <w:t>БУН Омский НИИ природно-очаговых инфекций</w:t>
            </w:r>
            <w:r w:rsidRPr="003605C3">
              <w:rPr>
                <w:rFonts w:ascii="Times New Roman" w:eastAsia="Times New Roman" w:hAnsi="Times New Roman" w:cs="Times New Roman"/>
                <w:color w:val="000000"/>
                <w:sz w:val="18"/>
                <w:szCs w:val="18"/>
                <w:lang w:eastAsia="ru-RU"/>
              </w:rPr>
              <w:t xml:space="preserve">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249A6F6F"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Красноярский край</w:t>
            </w:r>
          </w:p>
        </w:tc>
        <w:tc>
          <w:tcPr>
            <w:tcW w:w="1134" w:type="dxa"/>
            <w:tcBorders>
              <w:top w:val="nil"/>
              <w:left w:val="nil"/>
              <w:bottom w:val="single" w:sz="4" w:space="0" w:color="auto"/>
              <w:right w:val="single" w:sz="4" w:space="0" w:color="auto"/>
            </w:tcBorders>
            <w:shd w:val="clear" w:color="auto" w:fill="auto"/>
            <w:vAlign w:val="center"/>
            <w:hideMark/>
          </w:tcPr>
          <w:p w14:paraId="53B1C486"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2875899</w:t>
            </w:r>
          </w:p>
        </w:tc>
        <w:tc>
          <w:tcPr>
            <w:tcW w:w="1134" w:type="dxa"/>
            <w:tcBorders>
              <w:top w:val="nil"/>
              <w:left w:val="nil"/>
              <w:bottom w:val="single" w:sz="4" w:space="0" w:color="auto"/>
              <w:right w:val="single" w:sz="4" w:space="0" w:color="auto"/>
            </w:tcBorders>
            <w:shd w:val="clear" w:color="auto" w:fill="auto"/>
            <w:vAlign w:val="center"/>
          </w:tcPr>
          <w:p w14:paraId="65CD224B" w14:textId="3F97FAD2"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tcPr>
          <w:p w14:paraId="09A97A61" w14:textId="1F2A1AF6"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40AAC231" w14:textId="77777777" w:rsidTr="00D328DE">
        <w:trPr>
          <w:trHeight w:val="315"/>
        </w:trPr>
        <w:tc>
          <w:tcPr>
            <w:tcW w:w="817" w:type="dxa"/>
            <w:vMerge/>
            <w:tcBorders>
              <w:top w:val="nil"/>
              <w:left w:val="single" w:sz="4" w:space="0" w:color="auto"/>
              <w:bottom w:val="single" w:sz="4" w:space="0" w:color="auto"/>
              <w:right w:val="single" w:sz="4" w:space="0" w:color="auto"/>
            </w:tcBorders>
            <w:vAlign w:val="center"/>
            <w:hideMark/>
          </w:tcPr>
          <w:p w14:paraId="3BE0DF97"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3CEE7A2C"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23D1CD6B" w14:textId="174F3F21"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Новосибирская обл.</w:t>
            </w:r>
          </w:p>
        </w:tc>
        <w:tc>
          <w:tcPr>
            <w:tcW w:w="1134" w:type="dxa"/>
            <w:tcBorders>
              <w:top w:val="nil"/>
              <w:left w:val="nil"/>
              <w:bottom w:val="single" w:sz="4" w:space="0" w:color="auto"/>
              <w:right w:val="single" w:sz="4" w:space="0" w:color="auto"/>
            </w:tcBorders>
            <w:shd w:val="clear" w:color="auto" w:fill="auto"/>
            <w:vAlign w:val="center"/>
            <w:hideMark/>
          </w:tcPr>
          <w:p w14:paraId="42C236C5" w14:textId="606A7BC3"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2784202</w:t>
            </w:r>
          </w:p>
        </w:tc>
        <w:tc>
          <w:tcPr>
            <w:tcW w:w="1134" w:type="dxa"/>
            <w:tcBorders>
              <w:top w:val="nil"/>
              <w:left w:val="nil"/>
              <w:bottom w:val="single" w:sz="4" w:space="0" w:color="auto"/>
              <w:right w:val="single" w:sz="4" w:space="0" w:color="auto"/>
            </w:tcBorders>
            <w:shd w:val="clear" w:color="auto" w:fill="auto"/>
            <w:vAlign w:val="center"/>
          </w:tcPr>
          <w:p w14:paraId="2FBC068C" w14:textId="447E131F"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tcPr>
          <w:p w14:paraId="5B5400AD" w14:textId="2D590431"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523719D3" w14:textId="77777777" w:rsidTr="00D328DE">
        <w:trPr>
          <w:trHeight w:val="315"/>
        </w:trPr>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71E8A75E"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ДВФО</w:t>
            </w:r>
          </w:p>
        </w:tc>
        <w:tc>
          <w:tcPr>
            <w:tcW w:w="2155" w:type="dxa"/>
            <w:vMerge w:val="restart"/>
            <w:tcBorders>
              <w:top w:val="nil"/>
              <w:left w:val="single" w:sz="4" w:space="0" w:color="auto"/>
              <w:bottom w:val="single" w:sz="4" w:space="0" w:color="auto"/>
              <w:right w:val="single" w:sz="4" w:space="0" w:color="auto"/>
            </w:tcBorders>
            <w:shd w:val="clear" w:color="auto" w:fill="auto"/>
            <w:vAlign w:val="center"/>
            <w:hideMark/>
          </w:tcPr>
          <w:p w14:paraId="0569ABA0"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ФБУН Хабаровский НИИЭМ Роспотребнадзора</w:t>
            </w:r>
          </w:p>
        </w:tc>
        <w:tc>
          <w:tcPr>
            <w:tcW w:w="1701" w:type="dxa"/>
            <w:tcBorders>
              <w:top w:val="nil"/>
              <w:left w:val="nil"/>
              <w:bottom w:val="single" w:sz="4" w:space="0" w:color="auto"/>
              <w:right w:val="single" w:sz="4" w:space="0" w:color="auto"/>
            </w:tcBorders>
            <w:shd w:val="clear" w:color="auto" w:fill="auto"/>
            <w:vAlign w:val="center"/>
            <w:hideMark/>
          </w:tcPr>
          <w:p w14:paraId="41E9D0F2"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Приморский край</w:t>
            </w:r>
          </w:p>
        </w:tc>
        <w:tc>
          <w:tcPr>
            <w:tcW w:w="1134" w:type="dxa"/>
            <w:tcBorders>
              <w:top w:val="nil"/>
              <w:left w:val="nil"/>
              <w:bottom w:val="single" w:sz="4" w:space="0" w:color="auto"/>
              <w:right w:val="single" w:sz="4" w:space="0" w:color="auto"/>
            </w:tcBorders>
            <w:shd w:val="clear" w:color="auto" w:fill="auto"/>
            <w:vAlign w:val="center"/>
            <w:hideMark/>
          </w:tcPr>
          <w:p w14:paraId="4201BA1E"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1918076</w:t>
            </w:r>
          </w:p>
        </w:tc>
        <w:tc>
          <w:tcPr>
            <w:tcW w:w="1134" w:type="dxa"/>
            <w:tcBorders>
              <w:top w:val="nil"/>
              <w:left w:val="nil"/>
              <w:bottom w:val="single" w:sz="4" w:space="0" w:color="auto"/>
              <w:right w:val="single" w:sz="4" w:space="0" w:color="auto"/>
            </w:tcBorders>
            <w:shd w:val="clear" w:color="auto" w:fill="auto"/>
            <w:vAlign w:val="center"/>
          </w:tcPr>
          <w:p w14:paraId="574DE172" w14:textId="33B05505"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tcPr>
          <w:p w14:paraId="61CEB65E" w14:textId="4B02A7D0"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73908027" w14:textId="77777777" w:rsidTr="00D328DE">
        <w:trPr>
          <w:trHeight w:val="315"/>
        </w:trPr>
        <w:tc>
          <w:tcPr>
            <w:tcW w:w="817" w:type="dxa"/>
            <w:vMerge/>
            <w:tcBorders>
              <w:top w:val="nil"/>
              <w:left w:val="single" w:sz="4" w:space="0" w:color="auto"/>
              <w:bottom w:val="single" w:sz="4" w:space="0" w:color="auto"/>
              <w:right w:val="single" w:sz="4" w:space="0" w:color="auto"/>
            </w:tcBorders>
            <w:vAlign w:val="center"/>
            <w:hideMark/>
          </w:tcPr>
          <w:p w14:paraId="26E6A026"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2155" w:type="dxa"/>
            <w:vMerge/>
            <w:tcBorders>
              <w:top w:val="nil"/>
              <w:left w:val="single" w:sz="4" w:space="0" w:color="auto"/>
              <w:bottom w:val="single" w:sz="4" w:space="0" w:color="auto"/>
              <w:right w:val="single" w:sz="4" w:space="0" w:color="auto"/>
            </w:tcBorders>
            <w:vAlign w:val="center"/>
            <w:hideMark/>
          </w:tcPr>
          <w:p w14:paraId="789AAC3D"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60CEA994" w14:textId="77777777" w:rsidR="005D1320" w:rsidRPr="003605C3" w:rsidRDefault="005D1320" w:rsidP="005D1320">
            <w:pPr>
              <w:spacing w:after="0" w:line="240" w:lineRule="auto"/>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Хабаровский край</w:t>
            </w:r>
          </w:p>
        </w:tc>
        <w:tc>
          <w:tcPr>
            <w:tcW w:w="1134" w:type="dxa"/>
            <w:tcBorders>
              <w:top w:val="nil"/>
              <w:left w:val="nil"/>
              <w:bottom w:val="single" w:sz="4" w:space="0" w:color="auto"/>
              <w:right w:val="single" w:sz="4" w:space="0" w:color="auto"/>
            </w:tcBorders>
            <w:shd w:val="clear" w:color="auto" w:fill="auto"/>
            <w:vAlign w:val="center"/>
            <w:hideMark/>
          </w:tcPr>
          <w:p w14:paraId="734C71B2" w14:textId="77777777"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r w:rsidRPr="003605C3">
              <w:rPr>
                <w:rFonts w:ascii="Times New Roman" w:eastAsia="Times New Roman" w:hAnsi="Times New Roman" w:cs="Times New Roman"/>
                <w:color w:val="000000"/>
                <w:sz w:val="18"/>
                <w:szCs w:val="18"/>
                <w:lang w:eastAsia="ru-RU"/>
              </w:rPr>
              <w:t>1330798</w:t>
            </w:r>
          </w:p>
        </w:tc>
        <w:tc>
          <w:tcPr>
            <w:tcW w:w="1134" w:type="dxa"/>
            <w:tcBorders>
              <w:top w:val="nil"/>
              <w:left w:val="nil"/>
              <w:bottom w:val="single" w:sz="4" w:space="0" w:color="auto"/>
              <w:right w:val="single" w:sz="4" w:space="0" w:color="auto"/>
            </w:tcBorders>
            <w:shd w:val="clear" w:color="auto" w:fill="auto"/>
            <w:vAlign w:val="center"/>
          </w:tcPr>
          <w:p w14:paraId="56B2BF2F" w14:textId="0EBA629B"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tcPr>
          <w:p w14:paraId="225D624A" w14:textId="3FECB280" w:rsidR="005D1320" w:rsidRPr="003605C3" w:rsidRDefault="005D1320" w:rsidP="005D1320">
            <w:pPr>
              <w:spacing w:after="0" w:line="240" w:lineRule="auto"/>
              <w:jc w:val="center"/>
              <w:rPr>
                <w:rFonts w:ascii="Times New Roman" w:eastAsia="Times New Roman" w:hAnsi="Times New Roman" w:cs="Times New Roman"/>
                <w:color w:val="000000"/>
                <w:sz w:val="18"/>
                <w:szCs w:val="18"/>
                <w:lang w:eastAsia="ru-RU"/>
              </w:rPr>
            </w:pPr>
          </w:p>
        </w:tc>
      </w:tr>
      <w:tr w:rsidR="005D1320" w:rsidRPr="003605C3" w14:paraId="5DE46A12" w14:textId="77777777" w:rsidTr="00EC3A2E">
        <w:trPr>
          <w:trHeight w:val="375"/>
        </w:trPr>
        <w:tc>
          <w:tcPr>
            <w:tcW w:w="817" w:type="dxa"/>
            <w:tcBorders>
              <w:top w:val="nil"/>
              <w:left w:val="single" w:sz="4" w:space="0" w:color="auto"/>
              <w:bottom w:val="single" w:sz="4" w:space="0" w:color="auto"/>
              <w:right w:val="single" w:sz="4" w:space="0" w:color="auto"/>
            </w:tcBorders>
            <w:shd w:val="clear" w:color="000000" w:fill="FFFF00"/>
            <w:vAlign w:val="center"/>
            <w:hideMark/>
          </w:tcPr>
          <w:p w14:paraId="09915F1E" w14:textId="77777777" w:rsidR="005D1320" w:rsidRPr="003605C3" w:rsidRDefault="005D1320" w:rsidP="005D1320">
            <w:pPr>
              <w:spacing w:after="0" w:line="240" w:lineRule="auto"/>
              <w:jc w:val="center"/>
              <w:rPr>
                <w:rFonts w:ascii="Times New Roman" w:eastAsia="Times New Roman" w:hAnsi="Times New Roman" w:cs="Times New Roman"/>
                <w:b/>
                <w:bCs/>
                <w:color w:val="000000"/>
                <w:sz w:val="18"/>
                <w:szCs w:val="18"/>
                <w:lang w:eastAsia="ru-RU"/>
              </w:rPr>
            </w:pPr>
            <w:r w:rsidRPr="003605C3">
              <w:rPr>
                <w:rFonts w:ascii="Times New Roman" w:eastAsia="Times New Roman" w:hAnsi="Times New Roman" w:cs="Times New Roman"/>
                <w:b/>
                <w:bCs/>
                <w:color w:val="000000"/>
                <w:sz w:val="18"/>
                <w:szCs w:val="18"/>
                <w:lang w:eastAsia="ru-RU"/>
              </w:rPr>
              <w:t>всего</w:t>
            </w:r>
          </w:p>
        </w:tc>
        <w:tc>
          <w:tcPr>
            <w:tcW w:w="2155" w:type="dxa"/>
            <w:tcBorders>
              <w:top w:val="nil"/>
              <w:left w:val="nil"/>
              <w:bottom w:val="single" w:sz="4" w:space="0" w:color="auto"/>
              <w:right w:val="single" w:sz="4" w:space="0" w:color="auto"/>
            </w:tcBorders>
            <w:shd w:val="clear" w:color="000000" w:fill="FFFF00"/>
            <w:vAlign w:val="center"/>
            <w:hideMark/>
          </w:tcPr>
          <w:p w14:paraId="28FABA9F" w14:textId="77777777" w:rsidR="005D1320" w:rsidRPr="003605C3" w:rsidRDefault="005D1320" w:rsidP="005D1320">
            <w:pPr>
              <w:spacing w:after="0" w:line="240" w:lineRule="auto"/>
              <w:jc w:val="center"/>
              <w:rPr>
                <w:rFonts w:ascii="Times New Roman" w:eastAsia="Times New Roman" w:hAnsi="Times New Roman" w:cs="Times New Roman"/>
                <w:b/>
                <w:bCs/>
                <w:color w:val="000000"/>
                <w:sz w:val="18"/>
                <w:szCs w:val="18"/>
                <w:lang w:eastAsia="ru-RU"/>
              </w:rPr>
            </w:pPr>
            <w:r w:rsidRPr="003605C3">
              <w:rPr>
                <w:rFonts w:ascii="Times New Roman" w:eastAsia="Times New Roman" w:hAnsi="Times New Roman" w:cs="Times New Roman"/>
                <w:b/>
                <w:bCs/>
                <w:color w:val="000000"/>
                <w:sz w:val="18"/>
                <w:szCs w:val="18"/>
                <w:lang w:eastAsia="ru-RU"/>
              </w:rPr>
              <w:t>11</w:t>
            </w:r>
          </w:p>
        </w:tc>
        <w:tc>
          <w:tcPr>
            <w:tcW w:w="1701" w:type="dxa"/>
            <w:tcBorders>
              <w:top w:val="nil"/>
              <w:left w:val="nil"/>
              <w:bottom w:val="single" w:sz="4" w:space="0" w:color="auto"/>
              <w:right w:val="single" w:sz="4" w:space="0" w:color="auto"/>
            </w:tcBorders>
            <w:shd w:val="clear" w:color="000000" w:fill="FFFF00"/>
            <w:vAlign w:val="center"/>
            <w:hideMark/>
          </w:tcPr>
          <w:p w14:paraId="35D62C7F" w14:textId="77777777" w:rsidR="005D1320" w:rsidRPr="003605C3" w:rsidRDefault="005D1320" w:rsidP="005D1320">
            <w:pPr>
              <w:spacing w:after="0" w:line="240" w:lineRule="auto"/>
              <w:jc w:val="center"/>
              <w:rPr>
                <w:rFonts w:ascii="Times New Roman" w:eastAsia="Times New Roman" w:hAnsi="Times New Roman" w:cs="Times New Roman"/>
                <w:b/>
                <w:bCs/>
                <w:color w:val="000000"/>
                <w:sz w:val="18"/>
                <w:szCs w:val="18"/>
                <w:lang w:eastAsia="ru-RU"/>
              </w:rPr>
            </w:pPr>
            <w:r w:rsidRPr="003605C3">
              <w:rPr>
                <w:rFonts w:ascii="Times New Roman" w:eastAsia="Times New Roman" w:hAnsi="Times New Roman" w:cs="Times New Roman"/>
                <w:b/>
                <w:bCs/>
                <w:color w:val="000000"/>
                <w:sz w:val="18"/>
                <w:szCs w:val="18"/>
                <w:lang w:eastAsia="ru-RU"/>
              </w:rPr>
              <w:t>21</w:t>
            </w:r>
          </w:p>
        </w:tc>
        <w:tc>
          <w:tcPr>
            <w:tcW w:w="1134" w:type="dxa"/>
            <w:tcBorders>
              <w:top w:val="nil"/>
              <w:left w:val="nil"/>
              <w:bottom w:val="single" w:sz="4" w:space="0" w:color="auto"/>
              <w:right w:val="single" w:sz="4" w:space="0" w:color="auto"/>
            </w:tcBorders>
            <w:shd w:val="clear" w:color="000000" w:fill="FFFF00"/>
            <w:vAlign w:val="center"/>
            <w:hideMark/>
          </w:tcPr>
          <w:p w14:paraId="7475C998" w14:textId="77777777" w:rsidR="005D1320" w:rsidRPr="003605C3" w:rsidRDefault="005D1320" w:rsidP="005D1320">
            <w:pPr>
              <w:spacing w:after="0" w:line="240" w:lineRule="auto"/>
              <w:jc w:val="center"/>
              <w:rPr>
                <w:rFonts w:ascii="Times New Roman" w:eastAsia="Times New Roman" w:hAnsi="Times New Roman" w:cs="Times New Roman"/>
                <w:b/>
                <w:bCs/>
                <w:color w:val="000000"/>
                <w:sz w:val="18"/>
                <w:szCs w:val="18"/>
                <w:lang w:eastAsia="ru-RU"/>
              </w:rPr>
            </w:pPr>
            <w:r w:rsidRPr="003605C3">
              <w:rPr>
                <w:rFonts w:ascii="Times New Roman" w:eastAsia="Times New Roman" w:hAnsi="Times New Roman" w:cs="Times New Roman"/>
                <w:b/>
                <w:bCs/>
                <w:color w:val="000000"/>
                <w:sz w:val="18"/>
                <w:szCs w:val="18"/>
                <w:lang w:eastAsia="ru-RU"/>
              </w:rPr>
              <w:t>74720540</w:t>
            </w:r>
          </w:p>
        </w:tc>
        <w:tc>
          <w:tcPr>
            <w:tcW w:w="1134" w:type="dxa"/>
            <w:tcBorders>
              <w:top w:val="nil"/>
              <w:left w:val="nil"/>
              <w:bottom w:val="single" w:sz="4" w:space="0" w:color="auto"/>
              <w:right w:val="single" w:sz="4" w:space="0" w:color="auto"/>
            </w:tcBorders>
            <w:shd w:val="clear" w:color="000000" w:fill="FFFF00"/>
            <w:vAlign w:val="center"/>
            <w:hideMark/>
          </w:tcPr>
          <w:p w14:paraId="65C3B4AB" w14:textId="77777777" w:rsidR="005D1320" w:rsidRPr="003605C3" w:rsidRDefault="005D1320" w:rsidP="005D1320">
            <w:pPr>
              <w:spacing w:after="0" w:line="240" w:lineRule="auto"/>
              <w:jc w:val="center"/>
              <w:rPr>
                <w:rFonts w:ascii="Times New Roman" w:eastAsia="Times New Roman" w:hAnsi="Times New Roman" w:cs="Times New Roman"/>
                <w:b/>
                <w:bCs/>
                <w:color w:val="000000"/>
                <w:sz w:val="18"/>
                <w:szCs w:val="18"/>
                <w:lang w:eastAsia="ru-RU"/>
              </w:rPr>
            </w:pPr>
            <w:r w:rsidRPr="003605C3">
              <w:rPr>
                <w:rFonts w:ascii="Times New Roman" w:eastAsia="Times New Roman" w:hAnsi="Times New Roman" w:cs="Times New Roman"/>
                <w:b/>
                <w:bCs/>
                <w:color w:val="000000"/>
                <w:sz w:val="18"/>
                <w:szCs w:val="18"/>
                <w:lang w:eastAsia="ru-RU"/>
              </w:rPr>
              <w:t> </w:t>
            </w:r>
          </w:p>
        </w:tc>
        <w:tc>
          <w:tcPr>
            <w:tcW w:w="1418" w:type="dxa"/>
            <w:tcBorders>
              <w:top w:val="nil"/>
              <w:left w:val="nil"/>
              <w:bottom w:val="single" w:sz="4" w:space="0" w:color="auto"/>
              <w:right w:val="single" w:sz="4" w:space="0" w:color="auto"/>
            </w:tcBorders>
            <w:shd w:val="clear" w:color="000000" w:fill="FFFF00"/>
            <w:noWrap/>
            <w:vAlign w:val="bottom"/>
            <w:hideMark/>
          </w:tcPr>
          <w:p w14:paraId="1FF6E60E" w14:textId="77777777" w:rsidR="005D1320" w:rsidRPr="003605C3" w:rsidRDefault="005D1320" w:rsidP="005D1320">
            <w:pPr>
              <w:spacing w:after="0" w:line="240" w:lineRule="auto"/>
              <w:rPr>
                <w:rFonts w:ascii="Times New Roman" w:eastAsia="Times New Roman" w:hAnsi="Times New Roman" w:cs="Times New Roman"/>
                <w:b/>
                <w:bCs/>
                <w:color w:val="000000"/>
                <w:sz w:val="18"/>
                <w:szCs w:val="18"/>
                <w:lang w:eastAsia="ru-RU"/>
              </w:rPr>
            </w:pPr>
            <w:r w:rsidRPr="003605C3">
              <w:rPr>
                <w:rFonts w:ascii="Times New Roman" w:eastAsia="Times New Roman" w:hAnsi="Times New Roman" w:cs="Times New Roman"/>
                <w:b/>
                <w:bCs/>
                <w:color w:val="000000"/>
                <w:sz w:val="18"/>
                <w:szCs w:val="18"/>
                <w:lang w:eastAsia="ru-RU"/>
              </w:rPr>
              <w:t> </w:t>
            </w:r>
          </w:p>
        </w:tc>
      </w:tr>
    </w:tbl>
    <w:p w14:paraId="040731EE" w14:textId="77777777" w:rsidR="00265B09" w:rsidRDefault="00265B09" w:rsidP="00FC7D53">
      <w:pPr>
        <w:autoSpaceDE w:val="0"/>
        <w:autoSpaceDN w:val="0"/>
        <w:adjustRightInd w:val="0"/>
        <w:spacing w:after="0" w:line="240" w:lineRule="auto"/>
        <w:jc w:val="right"/>
        <w:rPr>
          <w:rFonts w:ascii="Times New Roman" w:hAnsi="Times New Roman" w:cs="Times New Roman"/>
          <w:sz w:val="28"/>
          <w:szCs w:val="28"/>
        </w:rPr>
      </w:pPr>
    </w:p>
    <w:p w14:paraId="4CBB416E" w14:textId="77777777" w:rsidR="00EE2580" w:rsidRDefault="00EE2580" w:rsidP="00EC3A2E">
      <w:pPr>
        <w:autoSpaceDE w:val="0"/>
        <w:autoSpaceDN w:val="0"/>
        <w:adjustRightInd w:val="0"/>
        <w:spacing w:after="0" w:line="240" w:lineRule="auto"/>
        <w:rPr>
          <w:rFonts w:ascii="Times New Roman" w:hAnsi="Times New Roman" w:cs="Times New Roman"/>
          <w:sz w:val="28"/>
          <w:szCs w:val="28"/>
        </w:rPr>
      </w:pPr>
    </w:p>
    <w:p w14:paraId="1818C621"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097598CA"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7F7324B7"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7F548E8A"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69ED5352"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50A24F20"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7DC24C66"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21F9D3BA"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083C44FD" w14:textId="77777777" w:rsidR="00EC3A2E" w:rsidRDefault="00EC3A2E" w:rsidP="00EC3A2E">
      <w:pPr>
        <w:autoSpaceDE w:val="0"/>
        <w:autoSpaceDN w:val="0"/>
        <w:adjustRightInd w:val="0"/>
        <w:spacing w:after="0" w:line="240" w:lineRule="auto"/>
        <w:rPr>
          <w:rFonts w:ascii="Times New Roman" w:hAnsi="Times New Roman" w:cs="Times New Roman"/>
          <w:sz w:val="28"/>
          <w:szCs w:val="28"/>
        </w:rPr>
      </w:pPr>
    </w:p>
    <w:p w14:paraId="3B88AB91" w14:textId="264A5CCB" w:rsidR="00CA390C" w:rsidRPr="00EC3A2E" w:rsidRDefault="00CA390C" w:rsidP="00CA390C">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Приложение 2</w:t>
      </w:r>
    </w:p>
    <w:p w14:paraId="052AA62E" w14:textId="77777777" w:rsidR="00CA390C" w:rsidRPr="00EC3A2E" w:rsidRDefault="00CA390C" w:rsidP="00CA390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Анкета (</w:t>
      </w:r>
      <w:r w:rsidRPr="00EC3A2E">
        <w:rPr>
          <w:rFonts w:ascii="Times New Roman" w:hAnsi="Times New Roman" w:cs="Times New Roman"/>
          <w:b/>
          <w:bCs/>
          <w:sz w:val="28"/>
          <w:szCs w:val="28"/>
        </w:rPr>
        <w:t>Опросник для волонтера</w:t>
      </w:r>
      <w:r>
        <w:rPr>
          <w:rFonts w:ascii="Times New Roman" w:hAnsi="Times New Roman" w:cs="Times New Roman"/>
          <w:b/>
          <w:bCs/>
          <w:sz w:val="28"/>
          <w:szCs w:val="28"/>
        </w:rPr>
        <w:t>)</w:t>
      </w:r>
    </w:p>
    <w:p w14:paraId="5035F7A5" w14:textId="77777777" w:rsidR="00CA390C" w:rsidRPr="00EC3A2E" w:rsidRDefault="00CA390C" w:rsidP="00CA390C">
      <w:pPr>
        <w:autoSpaceDE w:val="0"/>
        <w:autoSpaceDN w:val="0"/>
        <w:adjustRightInd w:val="0"/>
        <w:spacing w:after="0" w:line="240" w:lineRule="auto"/>
        <w:jc w:val="center"/>
        <w:rPr>
          <w:rFonts w:ascii="Times New Roman" w:eastAsia="Times New Roman" w:hAnsi="Times New Roman" w:cs="Times New Roman"/>
          <w:b/>
          <w:bCs/>
          <w:sz w:val="24"/>
          <w:szCs w:val="24"/>
        </w:rPr>
      </w:pPr>
      <w:r w:rsidRPr="00EC3A2E">
        <w:rPr>
          <w:rFonts w:ascii="Times New Roman" w:hAnsi="Times New Roman" w:cs="Times New Roman"/>
          <w:b/>
          <w:bCs/>
          <w:sz w:val="24"/>
          <w:szCs w:val="24"/>
        </w:rPr>
        <w:t xml:space="preserve">Популяционное сероэпидемиологическое исследование на инфекцию </w:t>
      </w:r>
      <w:r w:rsidRPr="00EC3A2E">
        <w:rPr>
          <w:rFonts w:ascii="Times New Roman" w:eastAsia="Times New Roman" w:hAnsi="Times New Roman" w:cs="Times New Roman"/>
          <w:b/>
          <w:bCs/>
          <w:sz w:val="24"/>
          <w:szCs w:val="24"/>
          <w:lang w:val="en-US"/>
        </w:rPr>
        <w:t>COVID</w:t>
      </w:r>
      <w:r w:rsidRPr="00EC3A2E">
        <w:rPr>
          <w:rFonts w:ascii="Times New Roman" w:eastAsia="Times New Roman" w:hAnsi="Times New Roman" w:cs="Times New Roman"/>
          <w:b/>
          <w:bCs/>
          <w:sz w:val="24"/>
          <w:szCs w:val="24"/>
        </w:rPr>
        <w:t>-19</w:t>
      </w:r>
    </w:p>
    <w:p w14:paraId="416A52FA" w14:textId="77777777" w:rsidR="00CA390C" w:rsidRPr="00EC3A2E" w:rsidRDefault="00CA390C" w:rsidP="00CA390C">
      <w:pPr>
        <w:autoSpaceDE w:val="0"/>
        <w:autoSpaceDN w:val="0"/>
        <w:adjustRightInd w:val="0"/>
        <w:spacing w:after="0" w:line="240" w:lineRule="auto"/>
        <w:jc w:val="center"/>
        <w:rPr>
          <w:rFonts w:ascii="Times New Roman" w:hAnsi="Times New Roman"/>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2552"/>
        <w:gridCol w:w="2233"/>
      </w:tblGrid>
      <w:tr w:rsidR="00CA390C" w:rsidRPr="00C30CCA" w14:paraId="325690DD" w14:textId="77777777" w:rsidTr="00FC47BE">
        <w:tc>
          <w:tcPr>
            <w:tcW w:w="7338" w:type="dxa"/>
            <w:gridSpan w:val="2"/>
            <w:shd w:val="clear" w:color="auto" w:fill="D9D9D9"/>
          </w:tcPr>
          <w:p w14:paraId="26FE1916" w14:textId="77777777" w:rsidR="00CA390C" w:rsidRPr="00C30CCA" w:rsidRDefault="00CA390C" w:rsidP="00FC47BE">
            <w:pPr>
              <w:autoSpaceDE w:val="0"/>
              <w:autoSpaceDN w:val="0"/>
              <w:adjustRightInd w:val="0"/>
              <w:spacing w:after="0" w:line="240" w:lineRule="auto"/>
              <w:rPr>
                <w:rFonts w:ascii="Times New Roman" w:hAnsi="Times New Roman"/>
                <w:sz w:val="20"/>
                <w:szCs w:val="20"/>
                <w:lang w:val="en-US"/>
              </w:rPr>
            </w:pPr>
            <w:r w:rsidRPr="00C30CCA">
              <w:rPr>
                <w:rFonts w:ascii="Times New Roman" w:hAnsi="Times New Roman"/>
                <w:b/>
                <w:sz w:val="20"/>
                <w:szCs w:val="20"/>
              </w:rPr>
              <w:t>Персональная информация</w:t>
            </w:r>
          </w:p>
        </w:tc>
        <w:tc>
          <w:tcPr>
            <w:tcW w:w="2233" w:type="dxa"/>
          </w:tcPr>
          <w:p w14:paraId="7D1539C7" w14:textId="77777777" w:rsidR="00CA390C" w:rsidRPr="00C30CCA" w:rsidRDefault="00CA390C" w:rsidP="00FC47BE">
            <w:pPr>
              <w:autoSpaceDE w:val="0"/>
              <w:autoSpaceDN w:val="0"/>
              <w:adjustRightInd w:val="0"/>
              <w:spacing w:after="0" w:line="240" w:lineRule="auto"/>
              <w:jc w:val="right"/>
              <w:rPr>
                <w:rFonts w:ascii="Times New Roman" w:hAnsi="Times New Roman"/>
                <w:sz w:val="20"/>
                <w:szCs w:val="20"/>
                <w:lang w:val="en-US"/>
              </w:rPr>
            </w:pPr>
            <w:r w:rsidRPr="00C30CCA">
              <w:rPr>
                <w:rFonts w:ascii="Times New Roman" w:hAnsi="Times New Roman"/>
                <w:b/>
                <w:sz w:val="20"/>
                <w:szCs w:val="20"/>
                <w:lang w:val="en-US"/>
              </w:rPr>
              <w:t>ID_________</w:t>
            </w:r>
          </w:p>
        </w:tc>
      </w:tr>
      <w:tr w:rsidR="00CA390C" w:rsidRPr="00C30CCA" w14:paraId="29A9426E" w14:textId="77777777" w:rsidTr="00FC47BE">
        <w:tc>
          <w:tcPr>
            <w:tcW w:w="4786" w:type="dxa"/>
          </w:tcPr>
          <w:p w14:paraId="3E0034A5"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t xml:space="preserve">Фамилия </w:t>
            </w:r>
          </w:p>
        </w:tc>
        <w:tc>
          <w:tcPr>
            <w:tcW w:w="4785" w:type="dxa"/>
            <w:gridSpan w:val="2"/>
          </w:tcPr>
          <w:p w14:paraId="28F066EC"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r w:rsidR="00CA390C" w:rsidRPr="00C30CCA" w14:paraId="167A46F5" w14:textId="77777777" w:rsidTr="00FC47BE">
        <w:tc>
          <w:tcPr>
            <w:tcW w:w="4786" w:type="dxa"/>
          </w:tcPr>
          <w:p w14:paraId="5D662F81"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t xml:space="preserve">Имя </w:t>
            </w:r>
          </w:p>
        </w:tc>
        <w:tc>
          <w:tcPr>
            <w:tcW w:w="4785" w:type="dxa"/>
            <w:gridSpan w:val="2"/>
          </w:tcPr>
          <w:p w14:paraId="343954E3"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r w:rsidR="00CA390C" w:rsidRPr="00C30CCA" w14:paraId="5DD9BD1D" w14:textId="77777777" w:rsidTr="00FC47BE">
        <w:tc>
          <w:tcPr>
            <w:tcW w:w="4786" w:type="dxa"/>
          </w:tcPr>
          <w:p w14:paraId="6C00EB36"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t xml:space="preserve">Отчество </w:t>
            </w:r>
          </w:p>
        </w:tc>
        <w:tc>
          <w:tcPr>
            <w:tcW w:w="4785" w:type="dxa"/>
            <w:gridSpan w:val="2"/>
          </w:tcPr>
          <w:p w14:paraId="7A4C5805"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r w:rsidR="00CA390C" w:rsidRPr="00C30CCA" w14:paraId="79DC7360" w14:textId="77777777" w:rsidTr="00FC47BE">
        <w:tc>
          <w:tcPr>
            <w:tcW w:w="4786" w:type="dxa"/>
          </w:tcPr>
          <w:p w14:paraId="0538E0C6"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t>Пол (М/Ж)</w:t>
            </w:r>
          </w:p>
        </w:tc>
        <w:tc>
          <w:tcPr>
            <w:tcW w:w="4785" w:type="dxa"/>
            <w:gridSpan w:val="2"/>
          </w:tcPr>
          <w:p w14:paraId="7213BA3C"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r w:rsidR="00CA390C" w:rsidRPr="00C30CCA" w14:paraId="3A65A7E8" w14:textId="77777777" w:rsidTr="00FC47BE">
        <w:tc>
          <w:tcPr>
            <w:tcW w:w="4786" w:type="dxa"/>
          </w:tcPr>
          <w:p w14:paraId="19431327" w14:textId="77777777" w:rsidR="00CA390C" w:rsidRPr="00C30CCA" w:rsidRDefault="00CA390C" w:rsidP="00FC47BE">
            <w:pPr>
              <w:autoSpaceDE w:val="0"/>
              <w:autoSpaceDN w:val="0"/>
              <w:adjustRightInd w:val="0"/>
              <w:spacing w:after="0" w:line="240" w:lineRule="auto"/>
              <w:rPr>
                <w:rFonts w:ascii="Times New Roman" w:hAnsi="Times New Roman"/>
                <w:b/>
                <w:color w:val="000000"/>
                <w:sz w:val="20"/>
                <w:szCs w:val="20"/>
              </w:rPr>
            </w:pPr>
            <w:r w:rsidRPr="00C30CCA">
              <w:rPr>
                <w:rFonts w:ascii="Times New Roman" w:hAnsi="Times New Roman"/>
                <w:b/>
                <w:color w:val="000000"/>
                <w:sz w:val="20"/>
                <w:szCs w:val="20"/>
              </w:rPr>
              <w:t xml:space="preserve">Город, </w:t>
            </w:r>
            <w:r w:rsidRPr="00C30CCA">
              <w:rPr>
                <w:rFonts w:ascii="Times New Roman" w:hAnsi="Times New Roman"/>
                <w:bCs/>
                <w:i/>
                <w:iCs/>
                <w:color w:val="000000"/>
                <w:sz w:val="20"/>
                <w:szCs w:val="20"/>
              </w:rPr>
              <w:t>населенный пункт</w:t>
            </w:r>
            <w:r w:rsidRPr="00C30CCA">
              <w:rPr>
                <w:rFonts w:ascii="Times New Roman" w:hAnsi="Times New Roman"/>
                <w:b/>
                <w:color w:val="000000"/>
                <w:sz w:val="20"/>
                <w:szCs w:val="20"/>
              </w:rPr>
              <w:t xml:space="preserve"> </w:t>
            </w:r>
          </w:p>
        </w:tc>
        <w:tc>
          <w:tcPr>
            <w:tcW w:w="4785" w:type="dxa"/>
            <w:gridSpan w:val="2"/>
          </w:tcPr>
          <w:p w14:paraId="3D427A96" w14:textId="77777777" w:rsidR="00CA390C" w:rsidRPr="00C30CCA" w:rsidRDefault="00CA390C" w:rsidP="00FC47BE">
            <w:pPr>
              <w:autoSpaceDE w:val="0"/>
              <w:autoSpaceDN w:val="0"/>
              <w:adjustRightInd w:val="0"/>
              <w:spacing w:after="0" w:line="240" w:lineRule="auto"/>
              <w:rPr>
                <w:rFonts w:ascii="Times New Roman" w:hAnsi="Times New Roman"/>
                <w:color w:val="000000"/>
                <w:sz w:val="20"/>
                <w:szCs w:val="20"/>
              </w:rPr>
            </w:pPr>
          </w:p>
        </w:tc>
      </w:tr>
      <w:tr w:rsidR="00CA390C" w:rsidRPr="00C30CCA" w14:paraId="3D6D7785" w14:textId="77777777" w:rsidTr="00FC47BE">
        <w:tc>
          <w:tcPr>
            <w:tcW w:w="4786" w:type="dxa"/>
          </w:tcPr>
          <w:p w14:paraId="68E739D5" w14:textId="77777777" w:rsidR="00CA390C" w:rsidRPr="00C30CCA" w:rsidRDefault="00CA390C" w:rsidP="00FC47BE">
            <w:pPr>
              <w:autoSpaceDE w:val="0"/>
              <w:autoSpaceDN w:val="0"/>
              <w:adjustRightInd w:val="0"/>
              <w:spacing w:after="0" w:line="240" w:lineRule="auto"/>
              <w:rPr>
                <w:rFonts w:ascii="Times New Roman" w:hAnsi="Times New Roman"/>
                <w:b/>
                <w:color w:val="000000"/>
                <w:sz w:val="20"/>
                <w:szCs w:val="20"/>
              </w:rPr>
            </w:pPr>
            <w:r w:rsidRPr="00C30CCA">
              <w:rPr>
                <w:rFonts w:ascii="Times New Roman" w:hAnsi="Times New Roman"/>
                <w:b/>
                <w:color w:val="000000"/>
                <w:sz w:val="20"/>
                <w:szCs w:val="20"/>
              </w:rPr>
              <w:t>Номер региона</w:t>
            </w:r>
          </w:p>
        </w:tc>
        <w:tc>
          <w:tcPr>
            <w:tcW w:w="4785" w:type="dxa"/>
            <w:gridSpan w:val="2"/>
          </w:tcPr>
          <w:p w14:paraId="09A29652" w14:textId="77777777" w:rsidR="00CA390C" w:rsidRPr="00C30CCA" w:rsidRDefault="00CA390C" w:rsidP="00FC47BE">
            <w:pPr>
              <w:autoSpaceDE w:val="0"/>
              <w:autoSpaceDN w:val="0"/>
              <w:adjustRightInd w:val="0"/>
              <w:spacing w:after="0" w:line="240" w:lineRule="auto"/>
              <w:rPr>
                <w:rFonts w:ascii="Times New Roman" w:hAnsi="Times New Roman"/>
                <w:color w:val="000000"/>
                <w:sz w:val="20"/>
                <w:szCs w:val="20"/>
              </w:rPr>
            </w:pPr>
          </w:p>
        </w:tc>
      </w:tr>
      <w:tr w:rsidR="00CA390C" w:rsidRPr="00C30CCA" w14:paraId="35C219CA" w14:textId="77777777" w:rsidTr="00FC47BE">
        <w:tc>
          <w:tcPr>
            <w:tcW w:w="4786" w:type="dxa"/>
          </w:tcPr>
          <w:p w14:paraId="2B8EF7D8" w14:textId="77777777" w:rsidR="00CA390C" w:rsidRPr="00143D64" w:rsidRDefault="00CA390C" w:rsidP="00FC47BE">
            <w:pPr>
              <w:autoSpaceDE w:val="0"/>
              <w:autoSpaceDN w:val="0"/>
              <w:adjustRightInd w:val="0"/>
              <w:spacing w:after="0" w:line="240" w:lineRule="auto"/>
              <w:rPr>
                <w:rFonts w:ascii="Times New Roman" w:hAnsi="Times New Roman"/>
                <w:b/>
                <w:sz w:val="20"/>
                <w:szCs w:val="20"/>
              </w:rPr>
            </w:pPr>
            <w:r w:rsidRPr="00143D64">
              <w:rPr>
                <w:rFonts w:ascii="Times New Roman" w:hAnsi="Times New Roman" w:cs="Times New Roman"/>
                <w:b/>
                <w:sz w:val="20"/>
                <w:szCs w:val="20"/>
              </w:rPr>
              <w:t>С какого года постоянно проживаете в данном регионе?</w:t>
            </w:r>
          </w:p>
        </w:tc>
        <w:tc>
          <w:tcPr>
            <w:tcW w:w="4785" w:type="dxa"/>
            <w:gridSpan w:val="2"/>
          </w:tcPr>
          <w:p w14:paraId="26C6DABC"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r w:rsidR="00CA390C" w:rsidRPr="00C30CCA" w14:paraId="4FF1CA2A" w14:textId="77777777" w:rsidTr="00FC47BE">
        <w:tc>
          <w:tcPr>
            <w:tcW w:w="4786" w:type="dxa"/>
          </w:tcPr>
          <w:p w14:paraId="72643CC3"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lastRenderedPageBreak/>
              <w:t xml:space="preserve">Дата рождения </w:t>
            </w:r>
            <w:r w:rsidRPr="00C30CCA">
              <w:rPr>
                <w:rFonts w:ascii="Times New Roman" w:hAnsi="Times New Roman"/>
                <w:sz w:val="20"/>
                <w:szCs w:val="20"/>
              </w:rPr>
              <w:t>(число, месяц, год)</w:t>
            </w:r>
          </w:p>
        </w:tc>
        <w:tc>
          <w:tcPr>
            <w:tcW w:w="4785" w:type="dxa"/>
            <w:gridSpan w:val="2"/>
          </w:tcPr>
          <w:p w14:paraId="0A7BF1A4"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r w:rsidR="00CA390C" w:rsidRPr="00C30CCA" w14:paraId="0FC1F51D" w14:textId="77777777" w:rsidTr="00FC47BE">
        <w:tc>
          <w:tcPr>
            <w:tcW w:w="4786" w:type="dxa"/>
          </w:tcPr>
          <w:p w14:paraId="09E57FD5"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r w:rsidRPr="00C30CCA">
              <w:rPr>
                <w:rFonts w:ascii="Times New Roman" w:hAnsi="Times New Roman"/>
                <w:b/>
                <w:sz w:val="20"/>
                <w:szCs w:val="20"/>
              </w:rPr>
              <w:t xml:space="preserve">Телефон для связи (мобильный) </w:t>
            </w:r>
            <w:r w:rsidRPr="00C30CCA">
              <w:rPr>
                <w:rFonts w:ascii="Times New Roman" w:hAnsi="Times New Roman"/>
                <w:sz w:val="20"/>
                <w:szCs w:val="20"/>
              </w:rPr>
              <w:t>(для детей и пожилых можно указать телефон представителя и его ФИО)</w:t>
            </w:r>
          </w:p>
        </w:tc>
        <w:tc>
          <w:tcPr>
            <w:tcW w:w="4785" w:type="dxa"/>
            <w:gridSpan w:val="2"/>
          </w:tcPr>
          <w:p w14:paraId="4465C84C"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r w:rsidR="00CA390C" w:rsidRPr="00C30CCA" w14:paraId="534F0939" w14:textId="77777777" w:rsidTr="00FC47BE">
        <w:tc>
          <w:tcPr>
            <w:tcW w:w="4786" w:type="dxa"/>
          </w:tcPr>
          <w:p w14:paraId="1EE5036C"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t xml:space="preserve">Электронная почта </w:t>
            </w:r>
            <w:r w:rsidRPr="00C30CCA">
              <w:rPr>
                <w:rFonts w:ascii="Times New Roman" w:hAnsi="Times New Roman"/>
                <w:sz w:val="20"/>
                <w:szCs w:val="20"/>
              </w:rPr>
              <w:t>(для детей и пожилых можно указать электронную почту представителя и его ФИО)</w:t>
            </w:r>
          </w:p>
        </w:tc>
        <w:tc>
          <w:tcPr>
            <w:tcW w:w="4785" w:type="dxa"/>
            <w:gridSpan w:val="2"/>
          </w:tcPr>
          <w:p w14:paraId="52C10E51"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r w:rsidR="00CA390C" w:rsidRPr="00C30CCA" w14:paraId="14DFC0C3" w14:textId="77777777" w:rsidTr="00FC47BE">
        <w:tc>
          <w:tcPr>
            <w:tcW w:w="4786" w:type="dxa"/>
          </w:tcPr>
          <w:p w14:paraId="1A21BAB5"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t xml:space="preserve">Место работы (учебы), </w:t>
            </w:r>
            <w:r w:rsidRPr="00C30CCA">
              <w:rPr>
                <w:rFonts w:ascii="Times New Roman" w:hAnsi="Times New Roman"/>
                <w:bCs/>
                <w:i/>
                <w:iCs/>
                <w:color w:val="000000"/>
                <w:sz w:val="20"/>
                <w:szCs w:val="20"/>
              </w:rPr>
              <w:t>должность, род деятельность</w:t>
            </w:r>
          </w:p>
        </w:tc>
        <w:tc>
          <w:tcPr>
            <w:tcW w:w="4785" w:type="dxa"/>
            <w:gridSpan w:val="2"/>
          </w:tcPr>
          <w:p w14:paraId="1B0473EB"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p>
        </w:tc>
      </w:tr>
    </w:tbl>
    <w:p w14:paraId="66F2A9C4" w14:textId="77777777" w:rsidR="00CA390C" w:rsidRPr="00790602" w:rsidRDefault="00CA390C" w:rsidP="00CA390C">
      <w:pPr>
        <w:spacing w:after="0"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4784"/>
      </w:tblGrid>
      <w:tr w:rsidR="00CA390C" w:rsidRPr="00C30CCA" w14:paraId="53AA9530" w14:textId="77777777" w:rsidTr="00FC47BE">
        <w:tc>
          <w:tcPr>
            <w:tcW w:w="9570" w:type="dxa"/>
            <w:gridSpan w:val="2"/>
            <w:shd w:val="clear" w:color="auto" w:fill="D9D9D9"/>
          </w:tcPr>
          <w:p w14:paraId="0667B580" w14:textId="77777777" w:rsidR="00CA390C" w:rsidRPr="00C30CCA" w:rsidRDefault="00CA390C" w:rsidP="00FC47BE">
            <w:pPr>
              <w:autoSpaceDE w:val="0"/>
              <w:autoSpaceDN w:val="0"/>
              <w:adjustRightInd w:val="0"/>
              <w:spacing w:after="0" w:line="240" w:lineRule="auto"/>
              <w:rPr>
                <w:rFonts w:ascii="Times New Roman" w:hAnsi="Times New Roman"/>
                <w:bCs/>
                <w:sz w:val="20"/>
                <w:szCs w:val="20"/>
              </w:rPr>
            </w:pPr>
            <w:r w:rsidRPr="00C30CCA">
              <w:rPr>
                <w:rFonts w:ascii="Times New Roman" w:hAnsi="Times New Roman"/>
                <w:b/>
                <w:sz w:val="20"/>
                <w:szCs w:val="20"/>
              </w:rPr>
              <w:t>Специальные вопросы</w:t>
            </w:r>
          </w:p>
        </w:tc>
      </w:tr>
      <w:tr w:rsidR="00CA390C" w:rsidRPr="00C30CCA" w14:paraId="750A152C" w14:textId="77777777" w:rsidTr="00FC47BE">
        <w:tc>
          <w:tcPr>
            <w:tcW w:w="4786" w:type="dxa"/>
          </w:tcPr>
          <w:p w14:paraId="522A3A4A"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t xml:space="preserve">Приводили ли Вам ПЦР-анализ на </w:t>
            </w:r>
            <w:r w:rsidRPr="00C30CCA">
              <w:rPr>
                <w:rFonts w:ascii="Times New Roman" w:hAnsi="Times New Roman"/>
                <w:b/>
                <w:bCs/>
                <w:sz w:val="20"/>
                <w:szCs w:val="20"/>
                <w:lang w:val="en-US"/>
              </w:rPr>
              <w:t>SARS</w:t>
            </w:r>
            <w:r w:rsidRPr="00C30CCA">
              <w:rPr>
                <w:rFonts w:ascii="Times New Roman" w:hAnsi="Times New Roman"/>
                <w:b/>
                <w:bCs/>
                <w:sz w:val="20"/>
                <w:szCs w:val="20"/>
              </w:rPr>
              <w:t xml:space="preserve"> </w:t>
            </w:r>
            <w:r w:rsidRPr="00C30CCA">
              <w:rPr>
                <w:rFonts w:ascii="Times New Roman" w:hAnsi="Times New Roman"/>
                <w:b/>
                <w:bCs/>
                <w:sz w:val="20"/>
                <w:szCs w:val="20"/>
                <w:lang w:val="en-US"/>
              </w:rPr>
              <w:t>CoV</w:t>
            </w:r>
            <w:r w:rsidRPr="00C30CCA">
              <w:rPr>
                <w:rFonts w:ascii="Times New Roman" w:hAnsi="Times New Roman"/>
                <w:b/>
                <w:bCs/>
                <w:sz w:val="20"/>
                <w:szCs w:val="20"/>
              </w:rPr>
              <w:t>-2?</w:t>
            </w:r>
          </w:p>
        </w:tc>
        <w:tc>
          <w:tcPr>
            <w:tcW w:w="4784" w:type="dxa"/>
          </w:tcPr>
          <w:p w14:paraId="390AF948" w14:textId="77777777" w:rsidR="00CA390C" w:rsidRPr="00C30CCA" w:rsidRDefault="00CA390C" w:rsidP="00FC47BE">
            <w:pPr>
              <w:autoSpaceDE w:val="0"/>
              <w:autoSpaceDN w:val="0"/>
              <w:adjustRightInd w:val="0"/>
              <w:spacing w:after="0" w:line="240" w:lineRule="auto"/>
              <w:rPr>
                <w:rFonts w:ascii="Times New Roman" w:hAnsi="Times New Roman"/>
                <w:sz w:val="20"/>
                <w:szCs w:val="20"/>
              </w:rPr>
            </w:pPr>
            <w:r w:rsidRPr="00C30CCA">
              <w:rPr>
                <w:rFonts w:ascii="Times New Roman" w:hAnsi="Times New Roman"/>
                <w:bCs/>
                <w:sz w:val="20"/>
                <w:szCs w:val="20"/>
              </w:rPr>
              <w:t xml:space="preserve">НЕТ / ДА (дата _________; </w:t>
            </w:r>
            <w:r w:rsidRPr="00C30CCA">
              <w:rPr>
                <w:rFonts w:ascii="Times New Roman" w:hAnsi="Times New Roman"/>
                <w:bCs/>
                <w:i/>
                <w:iCs/>
                <w:sz w:val="20"/>
                <w:szCs w:val="20"/>
              </w:rPr>
              <w:t>результат: ОТР./ ПОЛ.)</w:t>
            </w:r>
          </w:p>
        </w:tc>
      </w:tr>
      <w:tr w:rsidR="00CA390C" w:rsidRPr="00C30CCA" w14:paraId="68E2D61C" w14:textId="77777777" w:rsidTr="00FC47BE">
        <w:tc>
          <w:tcPr>
            <w:tcW w:w="4786" w:type="dxa"/>
          </w:tcPr>
          <w:p w14:paraId="1EDB26E8"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sz w:val="20"/>
                <w:szCs w:val="20"/>
              </w:rPr>
              <w:t xml:space="preserve">Был ли поставлен диагноз </w:t>
            </w:r>
            <w:r w:rsidRPr="00C30CCA">
              <w:rPr>
                <w:rFonts w:ascii="Times New Roman" w:hAnsi="Times New Roman"/>
                <w:b/>
                <w:bCs/>
                <w:sz w:val="20"/>
                <w:szCs w:val="20"/>
                <w:lang w:val="en-US"/>
              </w:rPr>
              <w:t>COVID</w:t>
            </w:r>
            <w:r w:rsidRPr="00C30CCA">
              <w:rPr>
                <w:rFonts w:ascii="Times New Roman" w:hAnsi="Times New Roman"/>
                <w:b/>
                <w:bCs/>
                <w:sz w:val="20"/>
                <w:szCs w:val="20"/>
              </w:rPr>
              <w:t>-19?</w:t>
            </w:r>
          </w:p>
        </w:tc>
        <w:tc>
          <w:tcPr>
            <w:tcW w:w="4784" w:type="dxa"/>
          </w:tcPr>
          <w:p w14:paraId="587057BD" w14:textId="77777777" w:rsidR="00CA390C" w:rsidRPr="00C30CCA" w:rsidRDefault="00CA390C" w:rsidP="00FC47BE">
            <w:pPr>
              <w:autoSpaceDE w:val="0"/>
              <w:autoSpaceDN w:val="0"/>
              <w:adjustRightInd w:val="0"/>
              <w:spacing w:after="0" w:line="240" w:lineRule="auto"/>
              <w:rPr>
                <w:rFonts w:ascii="Times New Roman" w:hAnsi="Times New Roman"/>
                <w:bCs/>
                <w:sz w:val="20"/>
                <w:szCs w:val="20"/>
              </w:rPr>
            </w:pPr>
            <w:r w:rsidRPr="00C30CCA">
              <w:rPr>
                <w:rFonts w:ascii="Times New Roman" w:hAnsi="Times New Roman"/>
                <w:bCs/>
                <w:sz w:val="20"/>
                <w:szCs w:val="20"/>
              </w:rPr>
              <w:t>НЕТ / ДА (указать дату_________________)</w:t>
            </w:r>
          </w:p>
        </w:tc>
      </w:tr>
      <w:tr w:rsidR="00CA390C" w:rsidRPr="00C30CCA" w14:paraId="001838A5" w14:textId="77777777" w:rsidTr="00FC47BE">
        <w:tc>
          <w:tcPr>
            <w:tcW w:w="4786" w:type="dxa"/>
          </w:tcPr>
          <w:p w14:paraId="613CD1F4"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r w:rsidRPr="00C30CCA">
              <w:rPr>
                <w:rFonts w:ascii="Times New Roman" w:hAnsi="Times New Roman"/>
                <w:i/>
                <w:iCs/>
                <w:color w:val="000000"/>
                <w:sz w:val="20"/>
                <w:szCs w:val="20"/>
                <w:lang w:val="en-US"/>
              </w:rPr>
              <w:t>COVID</w:t>
            </w:r>
            <w:r w:rsidRPr="00C30CCA">
              <w:rPr>
                <w:rFonts w:ascii="Times New Roman" w:hAnsi="Times New Roman"/>
                <w:i/>
                <w:iCs/>
                <w:color w:val="000000"/>
                <w:sz w:val="20"/>
                <w:szCs w:val="20"/>
              </w:rPr>
              <w:t>-19, осложнённый пневмоний (заполняется если диагноз COVID-19 был подтверждён)</w:t>
            </w:r>
          </w:p>
        </w:tc>
        <w:tc>
          <w:tcPr>
            <w:tcW w:w="4784" w:type="dxa"/>
          </w:tcPr>
          <w:p w14:paraId="754F590D" w14:textId="77777777" w:rsidR="00CA390C" w:rsidRPr="00C30CCA" w:rsidRDefault="00CA390C" w:rsidP="00FC47BE">
            <w:pPr>
              <w:autoSpaceDE w:val="0"/>
              <w:autoSpaceDN w:val="0"/>
              <w:adjustRightInd w:val="0"/>
              <w:spacing w:after="0" w:line="240" w:lineRule="auto"/>
              <w:rPr>
                <w:rFonts w:ascii="Times New Roman" w:hAnsi="Times New Roman"/>
                <w:bCs/>
                <w:color w:val="000000"/>
                <w:sz w:val="20"/>
                <w:szCs w:val="20"/>
              </w:rPr>
            </w:pPr>
            <w:r w:rsidRPr="00C30CCA">
              <w:rPr>
                <w:rFonts w:ascii="Times New Roman" w:hAnsi="Times New Roman"/>
                <w:bCs/>
                <w:color w:val="000000"/>
                <w:sz w:val="20"/>
                <w:szCs w:val="20"/>
              </w:rPr>
              <w:t xml:space="preserve">НЕТ / ДА </w:t>
            </w:r>
          </w:p>
        </w:tc>
      </w:tr>
      <w:tr w:rsidR="00CA390C" w:rsidRPr="00C30CCA" w14:paraId="28481410" w14:textId="77777777" w:rsidTr="00FC47BE">
        <w:tc>
          <w:tcPr>
            <w:tcW w:w="4786" w:type="dxa"/>
            <w:vMerge w:val="restart"/>
          </w:tcPr>
          <w:p w14:paraId="3C41BB3A" w14:textId="77777777" w:rsidR="00CA390C" w:rsidRPr="00C30CCA" w:rsidRDefault="00CA390C" w:rsidP="00FC47BE">
            <w:pPr>
              <w:autoSpaceDE w:val="0"/>
              <w:autoSpaceDN w:val="0"/>
              <w:adjustRightInd w:val="0"/>
              <w:spacing w:after="0" w:line="240" w:lineRule="auto"/>
              <w:rPr>
                <w:rFonts w:ascii="Times New Roman" w:hAnsi="Times New Roman"/>
                <w:b/>
                <w:sz w:val="20"/>
                <w:szCs w:val="20"/>
              </w:rPr>
            </w:pPr>
            <w:r w:rsidRPr="00C30CCA">
              <w:rPr>
                <w:rFonts w:ascii="Times New Roman" w:hAnsi="Times New Roman"/>
                <w:b/>
                <w:bCs/>
                <w:sz w:val="20"/>
                <w:szCs w:val="20"/>
              </w:rPr>
              <w:t>Наличие симптомов ОРЗ в день обследования:</w:t>
            </w:r>
          </w:p>
          <w:p w14:paraId="40B87D22" w14:textId="77777777" w:rsidR="00CA390C" w:rsidRPr="00C30CCA" w:rsidRDefault="00CA390C" w:rsidP="00FC47BE">
            <w:pPr>
              <w:autoSpaceDE w:val="0"/>
              <w:autoSpaceDN w:val="0"/>
              <w:adjustRightInd w:val="0"/>
              <w:spacing w:after="0" w:line="240" w:lineRule="auto"/>
              <w:ind w:firstLine="2268"/>
              <w:rPr>
                <w:rFonts w:ascii="Times New Roman" w:hAnsi="Times New Roman"/>
                <w:i/>
                <w:iCs/>
                <w:color w:val="000000"/>
                <w:sz w:val="20"/>
                <w:szCs w:val="20"/>
              </w:rPr>
            </w:pPr>
            <w:r w:rsidRPr="00C30CCA">
              <w:rPr>
                <w:rFonts w:ascii="Times New Roman" w:hAnsi="Times New Roman"/>
                <w:i/>
                <w:iCs/>
                <w:color w:val="000000"/>
                <w:sz w:val="20"/>
                <w:szCs w:val="20"/>
              </w:rPr>
              <w:t>насморк</w:t>
            </w:r>
          </w:p>
          <w:p w14:paraId="00A55966" w14:textId="77777777" w:rsidR="00CA390C" w:rsidRPr="00C30CCA" w:rsidRDefault="00CA390C" w:rsidP="00FC47BE">
            <w:pPr>
              <w:autoSpaceDE w:val="0"/>
              <w:autoSpaceDN w:val="0"/>
              <w:adjustRightInd w:val="0"/>
              <w:spacing w:after="0" w:line="240" w:lineRule="auto"/>
              <w:ind w:firstLine="2268"/>
              <w:rPr>
                <w:rFonts w:ascii="Times New Roman" w:hAnsi="Times New Roman"/>
                <w:i/>
                <w:iCs/>
                <w:color w:val="000000"/>
                <w:sz w:val="20"/>
                <w:szCs w:val="20"/>
              </w:rPr>
            </w:pPr>
            <w:r w:rsidRPr="00C30CCA">
              <w:rPr>
                <w:rFonts w:ascii="Times New Roman" w:hAnsi="Times New Roman"/>
                <w:i/>
                <w:iCs/>
                <w:color w:val="000000"/>
                <w:sz w:val="20"/>
                <w:szCs w:val="20"/>
              </w:rPr>
              <w:t>кашель</w:t>
            </w:r>
          </w:p>
          <w:p w14:paraId="62633B93" w14:textId="77777777" w:rsidR="00CA390C" w:rsidRPr="00C30CCA" w:rsidRDefault="00CA390C" w:rsidP="00FC47BE">
            <w:pPr>
              <w:autoSpaceDE w:val="0"/>
              <w:autoSpaceDN w:val="0"/>
              <w:adjustRightInd w:val="0"/>
              <w:spacing w:after="0" w:line="240" w:lineRule="auto"/>
              <w:ind w:firstLine="2268"/>
              <w:rPr>
                <w:rFonts w:ascii="Times New Roman" w:hAnsi="Times New Roman"/>
                <w:i/>
                <w:iCs/>
                <w:color w:val="000000"/>
                <w:sz w:val="20"/>
                <w:szCs w:val="20"/>
              </w:rPr>
            </w:pPr>
            <w:r w:rsidRPr="00C30CCA">
              <w:rPr>
                <w:rFonts w:ascii="Times New Roman" w:hAnsi="Times New Roman"/>
                <w:i/>
                <w:iCs/>
                <w:color w:val="000000"/>
                <w:sz w:val="20"/>
                <w:szCs w:val="20"/>
              </w:rPr>
              <w:t>температура</w:t>
            </w:r>
          </w:p>
          <w:p w14:paraId="13F165FA" w14:textId="77777777" w:rsidR="00CA390C" w:rsidRPr="00C30CCA" w:rsidRDefault="00CA390C" w:rsidP="00FC47BE">
            <w:pPr>
              <w:autoSpaceDE w:val="0"/>
              <w:autoSpaceDN w:val="0"/>
              <w:adjustRightInd w:val="0"/>
              <w:spacing w:after="0" w:line="240" w:lineRule="auto"/>
              <w:ind w:firstLine="2268"/>
              <w:rPr>
                <w:rFonts w:ascii="Times New Roman" w:hAnsi="Times New Roman"/>
                <w:b/>
                <w:sz w:val="20"/>
                <w:szCs w:val="20"/>
              </w:rPr>
            </w:pPr>
            <w:r w:rsidRPr="00C30CCA">
              <w:rPr>
                <w:rFonts w:ascii="Times New Roman" w:hAnsi="Times New Roman"/>
                <w:i/>
                <w:iCs/>
                <w:color w:val="000000"/>
                <w:sz w:val="20"/>
                <w:szCs w:val="20"/>
              </w:rPr>
              <w:t xml:space="preserve">прочие (указать какие), </w:t>
            </w:r>
          </w:p>
        </w:tc>
        <w:tc>
          <w:tcPr>
            <w:tcW w:w="4784" w:type="dxa"/>
          </w:tcPr>
          <w:p w14:paraId="2EE1D228" w14:textId="77777777" w:rsidR="00CA390C" w:rsidRPr="00C30CCA" w:rsidRDefault="00CA390C" w:rsidP="00FC47BE">
            <w:pPr>
              <w:autoSpaceDE w:val="0"/>
              <w:autoSpaceDN w:val="0"/>
              <w:adjustRightInd w:val="0"/>
              <w:spacing w:after="0" w:line="240" w:lineRule="auto"/>
              <w:rPr>
                <w:rFonts w:ascii="Times New Roman" w:hAnsi="Times New Roman"/>
                <w:bCs/>
                <w:sz w:val="20"/>
                <w:szCs w:val="20"/>
              </w:rPr>
            </w:pPr>
            <w:r w:rsidRPr="00C30CCA">
              <w:rPr>
                <w:rFonts w:ascii="Times New Roman" w:hAnsi="Times New Roman"/>
                <w:bCs/>
                <w:sz w:val="20"/>
                <w:szCs w:val="20"/>
              </w:rPr>
              <w:t xml:space="preserve">НЕТ/ ДА </w:t>
            </w:r>
          </w:p>
        </w:tc>
      </w:tr>
      <w:tr w:rsidR="00CA390C" w:rsidRPr="00C30CCA" w14:paraId="4CCD48E0" w14:textId="77777777" w:rsidTr="00FC47BE">
        <w:tc>
          <w:tcPr>
            <w:tcW w:w="4786" w:type="dxa"/>
            <w:vMerge/>
          </w:tcPr>
          <w:p w14:paraId="703660E2"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p>
        </w:tc>
        <w:tc>
          <w:tcPr>
            <w:tcW w:w="4784" w:type="dxa"/>
          </w:tcPr>
          <w:p w14:paraId="712FAB58"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r w:rsidRPr="00C30CCA">
              <w:rPr>
                <w:rFonts w:ascii="Times New Roman" w:hAnsi="Times New Roman"/>
                <w:bCs/>
                <w:sz w:val="20"/>
                <w:szCs w:val="20"/>
              </w:rPr>
              <w:t xml:space="preserve">НЕТ/ ДА </w:t>
            </w:r>
          </w:p>
        </w:tc>
      </w:tr>
      <w:tr w:rsidR="00CA390C" w:rsidRPr="00C30CCA" w14:paraId="668A4077" w14:textId="77777777" w:rsidTr="00FC47BE">
        <w:tc>
          <w:tcPr>
            <w:tcW w:w="4786" w:type="dxa"/>
            <w:vMerge/>
          </w:tcPr>
          <w:p w14:paraId="7A71A797"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p>
        </w:tc>
        <w:tc>
          <w:tcPr>
            <w:tcW w:w="4784" w:type="dxa"/>
          </w:tcPr>
          <w:p w14:paraId="75375379"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r w:rsidRPr="00C30CCA">
              <w:rPr>
                <w:rFonts w:ascii="Times New Roman" w:hAnsi="Times New Roman"/>
                <w:bCs/>
                <w:sz w:val="20"/>
                <w:szCs w:val="20"/>
              </w:rPr>
              <w:t xml:space="preserve">НЕТ/ ДА </w:t>
            </w:r>
          </w:p>
        </w:tc>
      </w:tr>
      <w:tr w:rsidR="00CA390C" w:rsidRPr="00C30CCA" w14:paraId="0885C3C6" w14:textId="77777777" w:rsidTr="00FC47BE">
        <w:tc>
          <w:tcPr>
            <w:tcW w:w="4786" w:type="dxa"/>
            <w:vMerge/>
          </w:tcPr>
          <w:p w14:paraId="60D80AA4"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p>
        </w:tc>
        <w:tc>
          <w:tcPr>
            <w:tcW w:w="4784" w:type="dxa"/>
          </w:tcPr>
          <w:p w14:paraId="5B1D279E"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r w:rsidRPr="00C30CCA">
              <w:rPr>
                <w:rFonts w:ascii="Times New Roman" w:hAnsi="Times New Roman"/>
                <w:bCs/>
                <w:sz w:val="20"/>
                <w:szCs w:val="20"/>
              </w:rPr>
              <w:t xml:space="preserve">НЕТ/ ДА </w:t>
            </w:r>
          </w:p>
        </w:tc>
      </w:tr>
      <w:tr w:rsidR="00CA390C" w:rsidRPr="00C30CCA" w14:paraId="3C11AE3D" w14:textId="77777777" w:rsidTr="00FC47BE">
        <w:tc>
          <w:tcPr>
            <w:tcW w:w="4786" w:type="dxa"/>
            <w:vMerge/>
          </w:tcPr>
          <w:p w14:paraId="0EB44193"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p>
        </w:tc>
        <w:tc>
          <w:tcPr>
            <w:tcW w:w="4784" w:type="dxa"/>
          </w:tcPr>
          <w:p w14:paraId="3444522F"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p>
        </w:tc>
      </w:tr>
      <w:tr w:rsidR="00CA390C" w:rsidRPr="00C30CCA" w14:paraId="37A2617B" w14:textId="77777777" w:rsidTr="00FC47BE">
        <w:tc>
          <w:tcPr>
            <w:tcW w:w="4786" w:type="dxa"/>
          </w:tcPr>
          <w:p w14:paraId="0D5639D9" w14:textId="77777777" w:rsidR="00CA390C" w:rsidRPr="00C30CCA" w:rsidRDefault="00CA390C" w:rsidP="00FC47BE">
            <w:pPr>
              <w:autoSpaceDE w:val="0"/>
              <w:autoSpaceDN w:val="0"/>
              <w:adjustRightInd w:val="0"/>
              <w:spacing w:after="0" w:line="240" w:lineRule="auto"/>
              <w:rPr>
                <w:rFonts w:ascii="Times New Roman" w:hAnsi="Times New Roman"/>
                <w:i/>
                <w:iCs/>
                <w:color w:val="000000"/>
                <w:sz w:val="20"/>
                <w:szCs w:val="20"/>
              </w:rPr>
            </w:pPr>
            <w:r w:rsidRPr="00C30CCA">
              <w:rPr>
                <w:rFonts w:ascii="Times New Roman" w:hAnsi="Times New Roman"/>
                <w:i/>
                <w:iCs/>
                <w:color w:val="000000"/>
                <w:sz w:val="20"/>
                <w:szCs w:val="20"/>
              </w:rPr>
              <w:t>Наличие хронических заболеваний:</w:t>
            </w:r>
          </w:p>
        </w:tc>
        <w:tc>
          <w:tcPr>
            <w:tcW w:w="4784" w:type="dxa"/>
          </w:tcPr>
          <w:p w14:paraId="3FF5EB96" w14:textId="77777777" w:rsidR="00CA390C" w:rsidRPr="00C30CCA" w:rsidRDefault="00CA390C" w:rsidP="00FC47BE">
            <w:pPr>
              <w:autoSpaceDE w:val="0"/>
              <w:autoSpaceDN w:val="0"/>
              <w:adjustRightInd w:val="0"/>
              <w:spacing w:after="0" w:line="240" w:lineRule="auto"/>
              <w:rPr>
                <w:rFonts w:ascii="Times New Roman" w:hAnsi="Times New Roman"/>
                <w:bCs/>
                <w:color w:val="000000"/>
                <w:sz w:val="20"/>
                <w:szCs w:val="20"/>
              </w:rPr>
            </w:pPr>
            <w:r w:rsidRPr="00C30CCA">
              <w:rPr>
                <w:rFonts w:ascii="Times New Roman" w:hAnsi="Times New Roman"/>
                <w:bCs/>
                <w:color w:val="000000"/>
                <w:sz w:val="20"/>
                <w:szCs w:val="20"/>
              </w:rPr>
              <w:t>НЕТ/ ДА (указать какие) _______________________</w:t>
            </w:r>
          </w:p>
          <w:p w14:paraId="585BA458" w14:textId="77777777" w:rsidR="00CA390C" w:rsidRPr="00C30CCA" w:rsidRDefault="00CA390C" w:rsidP="00FC47BE">
            <w:pPr>
              <w:autoSpaceDE w:val="0"/>
              <w:autoSpaceDN w:val="0"/>
              <w:adjustRightInd w:val="0"/>
              <w:spacing w:after="0" w:line="240" w:lineRule="auto"/>
              <w:rPr>
                <w:rFonts w:ascii="Times New Roman" w:hAnsi="Times New Roman"/>
                <w:bCs/>
                <w:color w:val="000000"/>
                <w:sz w:val="20"/>
                <w:szCs w:val="20"/>
              </w:rPr>
            </w:pPr>
            <w:r w:rsidRPr="00C30CCA">
              <w:rPr>
                <w:rFonts w:ascii="Times New Roman" w:hAnsi="Times New Roman"/>
                <w:bCs/>
                <w:color w:val="000000"/>
                <w:sz w:val="20"/>
                <w:szCs w:val="20"/>
              </w:rPr>
              <w:t>_____________________________________________</w:t>
            </w:r>
          </w:p>
          <w:p w14:paraId="4EBCAF6A" w14:textId="77777777" w:rsidR="00CA390C" w:rsidRPr="00C30CCA" w:rsidRDefault="00CA390C" w:rsidP="00FC47BE">
            <w:pPr>
              <w:autoSpaceDE w:val="0"/>
              <w:autoSpaceDN w:val="0"/>
              <w:adjustRightInd w:val="0"/>
              <w:spacing w:after="0" w:line="240" w:lineRule="auto"/>
              <w:rPr>
                <w:rFonts w:ascii="Times New Roman" w:hAnsi="Times New Roman"/>
                <w:bCs/>
                <w:color w:val="000000"/>
                <w:sz w:val="20"/>
                <w:szCs w:val="20"/>
              </w:rPr>
            </w:pPr>
          </w:p>
        </w:tc>
      </w:tr>
      <w:tr w:rsidR="00CA390C" w:rsidRPr="00C30CCA" w14:paraId="6AD5217B" w14:textId="77777777" w:rsidTr="00FC47BE">
        <w:tc>
          <w:tcPr>
            <w:tcW w:w="4786" w:type="dxa"/>
          </w:tcPr>
          <w:p w14:paraId="6B827BB4" w14:textId="77777777" w:rsidR="00CA390C" w:rsidRPr="00C30CCA" w:rsidRDefault="00CA390C" w:rsidP="00FC47BE">
            <w:pPr>
              <w:autoSpaceDE w:val="0"/>
              <w:autoSpaceDN w:val="0"/>
              <w:adjustRightInd w:val="0"/>
              <w:spacing w:after="0" w:line="240" w:lineRule="auto"/>
              <w:rPr>
                <w:rFonts w:ascii="Times New Roman" w:hAnsi="Times New Roman"/>
                <w:b/>
                <w:bCs/>
                <w:sz w:val="20"/>
                <w:szCs w:val="20"/>
              </w:rPr>
            </w:pPr>
            <w:r w:rsidRPr="00C30CCA">
              <w:rPr>
                <w:rFonts w:ascii="Times New Roman" w:hAnsi="Times New Roman"/>
                <w:b/>
                <w:bCs/>
                <w:sz w:val="20"/>
                <w:szCs w:val="20"/>
              </w:rPr>
              <w:t xml:space="preserve">Дата появления симптомов ОРЗ </w:t>
            </w:r>
            <w:r w:rsidRPr="00C30CCA">
              <w:rPr>
                <w:rFonts w:ascii="Times New Roman" w:hAnsi="Times New Roman"/>
                <w:bCs/>
                <w:sz w:val="20"/>
                <w:szCs w:val="20"/>
              </w:rPr>
              <w:t>(день, месяц)</w:t>
            </w:r>
          </w:p>
        </w:tc>
        <w:tc>
          <w:tcPr>
            <w:tcW w:w="4784" w:type="dxa"/>
          </w:tcPr>
          <w:p w14:paraId="07D0A84C" w14:textId="77777777" w:rsidR="00CA390C" w:rsidRPr="00C30CCA" w:rsidRDefault="00CA390C" w:rsidP="00FC47BE">
            <w:pPr>
              <w:autoSpaceDE w:val="0"/>
              <w:autoSpaceDN w:val="0"/>
              <w:adjustRightInd w:val="0"/>
              <w:spacing w:after="0" w:line="240" w:lineRule="auto"/>
              <w:rPr>
                <w:rFonts w:ascii="Times New Roman" w:hAnsi="Times New Roman"/>
                <w:bCs/>
                <w:sz w:val="20"/>
                <w:szCs w:val="20"/>
              </w:rPr>
            </w:pPr>
          </w:p>
        </w:tc>
      </w:tr>
      <w:tr w:rsidR="00CA390C" w:rsidRPr="00143D64" w14:paraId="7D51CD42" w14:textId="77777777" w:rsidTr="00FC47BE">
        <w:tc>
          <w:tcPr>
            <w:tcW w:w="4786" w:type="dxa"/>
          </w:tcPr>
          <w:p w14:paraId="0D725C87" w14:textId="77777777" w:rsidR="00CA390C" w:rsidRPr="00143D64" w:rsidRDefault="00CA390C" w:rsidP="00FC47BE">
            <w:pPr>
              <w:autoSpaceDE w:val="0"/>
              <w:autoSpaceDN w:val="0"/>
              <w:adjustRightInd w:val="0"/>
              <w:spacing w:after="0" w:line="240" w:lineRule="auto"/>
              <w:rPr>
                <w:rFonts w:ascii="Times New Roman" w:hAnsi="Times New Roman"/>
                <w:b/>
                <w:sz w:val="20"/>
                <w:szCs w:val="20"/>
              </w:rPr>
            </w:pPr>
            <w:r w:rsidRPr="00143D64">
              <w:rPr>
                <w:rFonts w:ascii="Times New Roman" w:hAnsi="Times New Roman"/>
                <w:b/>
                <w:bCs/>
                <w:sz w:val="20"/>
                <w:szCs w:val="20"/>
              </w:rPr>
              <w:t xml:space="preserve">Были ли в семье или на работе контакты с больными </w:t>
            </w:r>
            <w:r w:rsidRPr="00143D64">
              <w:rPr>
                <w:rFonts w:ascii="Times New Roman" w:hAnsi="Times New Roman"/>
                <w:b/>
                <w:bCs/>
                <w:sz w:val="20"/>
                <w:szCs w:val="20"/>
                <w:lang w:val="en-US"/>
              </w:rPr>
              <w:t>COVID</w:t>
            </w:r>
            <w:r w:rsidRPr="00143D64">
              <w:rPr>
                <w:rFonts w:ascii="Times New Roman" w:hAnsi="Times New Roman"/>
                <w:b/>
                <w:bCs/>
                <w:sz w:val="20"/>
                <w:szCs w:val="20"/>
              </w:rPr>
              <w:t>-19?</w:t>
            </w:r>
          </w:p>
        </w:tc>
        <w:tc>
          <w:tcPr>
            <w:tcW w:w="4784" w:type="dxa"/>
          </w:tcPr>
          <w:p w14:paraId="77546FCC"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НЕТ</w:t>
            </w:r>
            <w:r w:rsidRPr="00143D64">
              <w:rPr>
                <w:rFonts w:ascii="Times New Roman" w:hAnsi="Times New Roman"/>
                <w:bCs/>
                <w:sz w:val="20"/>
                <w:szCs w:val="20"/>
              </w:rPr>
              <w:tab/>
              <w:t>ДА (указать когда________________)</w:t>
            </w:r>
          </w:p>
        </w:tc>
      </w:tr>
      <w:tr w:rsidR="00CA390C" w:rsidRPr="00143D64" w14:paraId="7F539BF0" w14:textId="77777777" w:rsidTr="00FC47BE">
        <w:tc>
          <w:tcPr>
            <w:tcW w:w="4786" w:type="dxa"/>
          </w:tcPr>
          <w:p w14:paraId="463C4966" w14:textId="77777777" w:rsidR="00CA390C" w:rsidRPr="00143D64" w:rsidRDefault="00CA390C" w:rsidP="00FC47BE">
            <w:pPr>
              <w:autoSpaceDE w:val="0"/>
              <w:autoSpaceDN w:val="0"/>
              <w:adjustRightInd w:val="0"/>
              <w:spacing w:after="0" w:line="240" w:lineRule="auto"/>
              <w:rPr>
                <w:rFonts w:ascii="Times New Roman" w:hAnsi="Times New Roman"/>
                <w:b/>
                <w:sz w:val="20"/>
                <w:szCs w:val="20"/>
              </w:rPr>
            </w:pPr>
            <w:r w:rsidRPr="00143D64">
              <w:rPr>
                <w:rFonts w:ascii="Times New Roman" w:hAnsi="Times New Roman"/>
                <w:b/>
                <w:bCs/>
                <w:sz w:val="20"/>
                <w:szCs w:val="20"/>
              </w:rPr>
              <w:t xml:space="preserve">На дату заполнения Анкеты Вы находитесь </w:t>
            </w:r>
            <w:r w:rsidRPr="00143D64">
              <w:rPr>
                <w:rFonts w:ascii="Times New Roman" w:hAnsi="Times New Roman"/>
                <w:bCs/>
                <w:sz w:val="20"/>
                <w:szCs w:val="20"/>
              </w:rPr>
              <w:t>(подчеркнуть нужное)</w:t>
            </w:r>
            <w:r w:rsidRPr="00143D64">
              <w:rPr>
                <w:rFonts w:ascii="Times New Roman" w:hAnsi="Times New Roman"/>
                <w:b/>
                <w:bCs/>
                <w:sz w:val="20"/>
                <w:szCs w:val="20"/>
              </w:rPr>
              <w:t>:</w:t>
            </w:r>
          </w:p>
        </w:tc>
        <w:tc>
          <w:tcPr>
            <w:tcW w:w="4784" w:type="dxa"/>
          </w:tcPr>
          <w:p w14:paraId="11D8A19A"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 xml:space="preserve">В стационаре </w:t>
            </w:r>
          </w:p>
          <w:p w14:paraId="3EBC58BA"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 xml:space="preserve">На карантине в обсерваторе </w:t>
            </w:r>
          </w:p>
          <w:p w14:paraId="5AA4B1DC"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 xml:space="preserve">На карантине дома </w:t>
            </w:r>
          </w:p>
          <w:p w14:paraId="7B481A0A"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 xml:space="preserve">Дома (соблюдаю объявленный режим </w:t>
            </w:r>
          </w:p>
          <w:p w14:paraId="181BD8A9"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Продолжаю работать</w:t>
            </w:r>
          </w:p>
        </w:tc>
      </w:tr>
      <w:tr w:rsidR="00CA390C" w:rsidRPr="00143D64" w14:paraId="473DDAB5" w14:textId="77777777" w:rsidTr="00FC47BE">
        <w:tc>
          <w:tcPr>
            <w:tcW w:w="4786" w:type="dxa"/>
          </w:tcPr>
          <w:p w14:paraId="45925081" w14:textId="77777777" w:rsidR="00CA390C" w:rsidRPr="00143D64" w:rsidRDefault="00CA390C" w:rsidP="00FC47BE">
            <w:pPr>
              <w:autoSpaceDE w:val="0"/>
              <w:autoSpaceDN w:val="0"/>
              <w:adjustRightInd w:val="0"/>
              <w:spacing w:after="0" w:line="240" w:lineRule="auto"/>
              <w:rPr>
                <w:rFonts w:ascii="Times New Roman" w:hAnsi="Times New Roman"/>
                <w:i/>
                <w:iCs/>
                <w:sz w:val="20"/>
                <w:szCs w:val="20"/>
              </w:rPr>
            </w:pPr>
            <w:r w:rsidRPr="00143D64">
              <w:rPr>
                <w:rFonts w:ascii="Times New Roman" w:hAnsi="Times New Roman"/>
                <w:i/>
                <w:iCs/>
                <w:sz w:val="20"/>
                <w:szCs w:val="20"/>
              </w:rPr>
              <w:t>Был ли за последние 3 месяца выезд из страны:</w:t>
            </w:r>
          </w:p>
        </w:tc>
        <w:tc>
          <w:tcPr>
            <w:tcW w:w="4784" w:type="dxa"/>
          </w:tcPr>
          <w:p w14:paraId="19274AB2"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НЕТ / ДА (указать дату возвращения в РФ, из какой страны) _____________________________________</w:t>
            </w:r>
          </w:p>
          <w:p w14:paraId="13693C60"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_____________________________________________</w:t>
            </w:r>
          </w:p>
        </w:tc>
      </w:tr>
      <w:tr w:rsidR="00CA390C" w:rsidRPr="00143D64" w14:paraId="0AFF02AE" w14:textId="77777777" w:rsidTr="00FC47BE">
        <w:tc>
          <w:tcPr>
            <w:tcW w:w="4786" w:type="dxa"/>
          </w:tcPr>
          <w:p w14:paraId="2AFC358F" w14:textId="77777777" w:rsidR="00CA390C" w:rsidRPr="00143D64" w:rsidRDefault="00CA390C" w:rsidP="00FC47BE">
            <w:pPr>
              <w:autoSpaceDE w:val="0"/>
              <w:autoSpaceDN w:val="0"/>
              <w:adjustRightInd w:val="0"/>
              <w:spacing w:after="0" w:line="240" w:lineRule="auto"/>
              <w:rPr>
                <w:rFonts w:ascii="Times New Roman" w:hAnsi="Times New Roman"/>
                <w:i/>
                <w:iCs/>
                <w:sz w:val="20"/>
                <w:szCs w:val="20"/>
              </w:rPr>
            </w:pPr>
            <w:r w:rsidRPr="00143D64">
              <w:rPr>
                <w:rFonts w:ascii="Times New Roman" w:hAnsi="Times New Roman"/>
                <w:i/>
                <w:iCs/>
                <w:sz w:val="20"/>
                <w:szCs w:val="20"/>
              </w:rPr>
              <w:t>Был ли за последние 3 месяца в другие регионы РФ</w:t>
            </w:r>
          </w:p>
        </w:tc>
        <w:tc>
          <w:tcPr>
            <w:tcW w:w="4784" w:type="dxa"/>
          </w:tcPr>
          <w:p w14:paraId="289F86B1" w14:textId="77777777" w:rsidR="00CA390C" w:rsidRPr="00143D64" w:rsidRDefault="00CA390C" w:rsidP="00FC47BE">
            <w:pPr>
              <w:autoSpaceDE w:val="0"/>
              <w:autoSpaceDN w:val="0"/>
              <w:adjustRightInd w:val="0"/>
              <w:spacing w:after="0" w:line="240" w:lineRule="auto"/>
              <w:rPr>
                <w:rFonts w:ascii="Times New Roman" w:hAnsi="Times New Roman"/>
                <w:bCs/>
                <w:sz w:val="20"/>
                <w:szCs w:val="20"/>
              </w:rPr>
            </w:pPr>
            <w:r w:rsidRPr="00143D64">
              <w:rPr>
                <w:rFonts w:ascii="Times New Roman" w:hAnsi="Times New Roman"/>
                <w:bCs/>
                <w:sz w:val="20"/>
                <w:szCs w:val="20"/>
              </w:rPr>
              <w:t>НЕТ / ДА (указать дату возвращения в субъект, из какого субъекта) ______________________________ ____________________________________________</w:t>
            </w:r>
          </w:p>
        </w:tc>
      </w:tr>
    </w:tbl>
    <w:p w14:paraId="74168089" w14:textId="77777777" w:rsidR="00CA390C" w:rsidRPr="00143D64" w:rsidRDefault="00CA390C" w:rsidP="00CA390C">
      <w:pPr>
        <w:spacing w:after="0"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4786"/>
      </w:tblGrid>
      <w:tr w:rsidR="00CA390C" w:rsidRPr="00143D64" w14:paraId="799E9EA1" w14:textId="77777777" w:rsidTr="00FC47BE">
        <w:tc>
          <w:tcPr>
            <w:tcW w:w="4786" w:type="dxa"/>
          </w:tcPr>
          <w:p w14:paraId="1E4DF1DF" w14:textId="77777777" w:rsidR="00CA390C" w:rsidRPr="00143D64" w:rsidRDefault="00CA390C" w:rsidP="00FC47BE">
            <w:pPr>
              <w:autoSpaceDE w:val="0"/>
              <w:autoSpaceDN w:val="0"/>
              <w:adjustRightInd w:val="0"/>
              <w:spacing w:after="0" w:line="240" w:lineRule="auto"/>
              <w:rPr>
                <w:rFonts w:ascii="Times New Roman" w:hAnsi="Times New Roman"/>
                <w:b/>
                <w:sz w:val="20"/>
                <w:szCs w:val="20"/>
              </w:rPr>
            </w:pPr>
            <w:r w:rsidRPr="00143D64">
              <w:rPr>
                <w:rFonts w:ascii="Times New Roman" w:hAnsi="Times New Roman"/>
                <w:b/>
                <w:sz w:val="20"/>
                <w:szCs w:val="20"/>
              </w:rPr>
              <w:t xml:space="preserve">Дата заполнения Опросника </w:t>
            </w:r>
            <w:r w:rsidRPr="00143D64">
              <w:rPr>
                <w:rFonts w:ascii="Times New Roman" w:hAnsi="Times New Roman"/>
                <w:sz w:val="20"/>
                <w:szCs w:val="20"/>
              </w:rPr>
              <w:t>(число, месяц, год)</w:t>
            </w:r>
          </w:p>
        </w:tc>
        <w:tc>
          <w:tcPr>
            <w:tcW w:w="4786" w:type="dxa"/>
          </w:tcPr>
          <w:p w14:paraId="2F44B348" w14:textId="77777777" w:rsidR="00CA390C" w:rsidRPr="00143D64" w:rsidRDefault="00CA390C" w:rsidP="00FC47BE">
            <w:pPr>
              <w:autoSpaceDE w:val="0"/>
              <w:autoSpaceDN w:val="0"/>
              <w:adjustRightInd w:val="0"/>
              <w:spacing w:after="0" w:line="240" w:lineRule="auto"/>
              <w:rPr>
                <w:rFonts w:ascii="Times New Roman" w:hAnsi="Times New Roman"/>
                <w:b/>
                <w:sz w:val="20"/>
                <w:szCs w:val="20"/>
              </w:rPr>
            </w:pPr>
          </w:p>
        </w:tc>
      </w:tr>
    </w:tbl>
    <w:p w14:paraId="55387FA5" w14:textId="77777777" w:rsidR="00CA390C" w:rsidRPr="00143D64" w:rsidRDefault="00CA390C" w:rsidP="00CA390C">
      <w:pPr>
        <w:autoSpaceDE w:val="0"/>
        <w:autoSpaceDN w:val="0"/>
        <w:adjustRightInd w:val="0"/>
        <w:spacing w:after="0" w:line="240" w:lineRule="auto"/>
        <w:rPr>
          <w:rFonts w:ascii="Times New Roman" w:hAnsi="Times New Roman"/>
          <w:sz w:val="24"/>
          <w:szCs w:val="24"/>
        </w:rPr>
      </w:pPr>
    </w:p>
    <w:p w14:paraId="7385D234" w14:textId="77777777" w:rsidR="00CA390C" w:rsidRDefault="00CA390C" w:rsidP="00CA390C">
      <w:pPr>
        <w:autoSpaceDE w:val="0"/>
        <w:autoSpaceDN w:val="0"/>
        <w:adjustRightInd w:val="0"/>
        <w:spacing w:after="0" w:line="240" w:lineRule="auto"/>
        <w:rPr>
          <w:rFonts w:ascii="Times New Roman" w:hAnsi="Times New Roman"/>
          <w:sz w:val="24"/>
          <w:szCs w:val="24"/>
        </w:rPr>
      </w:pPr>
      <w:r w:rsidRPr="00143D64">
        <w:rPr>
          <w:rFonts w:ascii="Times New Roman" w:hAnsi="Times New Roman"/>
          <w:sz w:val="24"/>
          <w:szCs w:val="24"/>
        </w:rPr>
        <w:t>Согласен на обработку персональных данных ______</w:t>
      </w:r>
    </w:p>
    <w:p w14:paraId="6FDDF8FE" w14:textId="77777777" w:rsidR="00CA390C" w:rsidRPr="00790602" w:rsidRDefault="00CA390C" w:rsidP="00CA390C">
      <w:pPr>
        <w:autoSpaceDE w:val="0"/>
        <w:autoSpaceDN w:val="0"/>
        <w:adjustRightInd w:val="0"/>
        <w:spacing w:after="0" w:line="240" w:lineRule="auto"/>
        <w:rPr>
          <w:rFonts w:ascii="Times New Roman" w:hAnsi="Times New Roman"/>
          <w:sz w:val="24"/>
          <w:szCs w:val="24"/>
        </w:rPr>
      </w:pPr>
    </w:p>
    <w:p w14:paraId="31A61BE4" w14:textId="77777777" w:rsidR="00CA390C" w:rsidRPr="00790602" w:rsidRDefault="00CA390C" w:rsidP="00CA390C">
      <w:pPr>
        <w:autoSpaceDE w:val="0"/>
        <w:autoSpaceDN w:val="0"/>
        <w:adjustRightInd w:val="0"/>
        <w:spacing w:after="0" w:line="240" w:lineRule="auto"/>
        <w:rPr>
          <w:rFonts w:ascii="Times New Roman" w:hAnsi="Times New Roman"/>
          <w:sz w:val="24"/>
          <w:szCs w:val="24"/>
        </w:rPr>
      </w:pPr>
      <w:r w:rsidRPr="00790602">
        <w:rPr>
          <w:rFonts w:ascii="Times New Roman" w:hAnsi="Times New Roman"/>
          <w:sz w:val="24"/>
          <w:szCs w:val="24"/>
        </w:rPr>
        <w:t>Дата взятия крови (день, месяц, год)____________________</w:t>
      </w:r>
    </w:p>
    <w:p w14:paraId="4C88B7CB" w14:textId="77777777" w:rsidR="00CA390C" w:rsidRPr="00790602" w:rsidRDefault="00CA390C" w:rsidP="00CA390C">
      <w:pPr>
        <w:autoSpaceDE w:val="0"/>
        <w:autoSpaceDN w:val="0"/>
        <w:adjustRightInd w:val="0"/>
        <w:spacing w:after="0" w:line="240" w:lineRule="auto"/>
        <w:rPr>
          <w:rFonts w:ascii="Times New Roman" w:hAnsi="Times New Roman"/>
          <w:sz w:val="24"/>
          <w:szCs w:val="24"/>
        </w:rPr>
      </w:pPr>
    </w:p>
    <w:p w14:paraId="33FFC8E7" w14:textId="77777777" w:rsidR="00CA390C" w:rsidRDefault="00CA390C" w:rsidP="00CA390C">
      <w:pPr>
        <w:autoSpaceDE w:val="0"/>
        <w:autoSpaceDN w:val="0"/>
        <w:adjustRightInd w:val="0"/>
        <w:spacing w:after="0" w:line="240" w:lineRule="auto"/>
        <w:jc w:val="center"/>
        <w:rPr>
          <w:rFonts w:ascii="Times New Roman" w:hAnsi="Times New Roman"/>
          <w:sz w:val="16"/>
          <w:szCs w:val="16"/>
        </w:rPr>
      </w:pPr>
      <w:r>
        <w:rPr>
          <w:rFonts w:ascii="Times New Roman" w:hAnsi="Times New Roman"/>
          <w:sz w:val="16"/>
          <w:szCs w:val="16"/>
        </w:rPr>
        <w:br w:type="page"/>
      </w:r>
    </w:p>
    <w:p w14:paraId="76CB1DCE" w14:textId="4DC8DF88" w:rsidR="00CA390C" w:rsidRPr="002A0EFB" w:rsidRDefault="00CA390C" w:rsidP="00CA390C">
      <w:pPr>
        <w:autoSpaceDE w:val="0"/>
        <w:autoSpaceDN w:val="0"/>
        <w:adjustRightInd w:val="0"/>
        <w:spacing w:after="0" w:line="240" w:lineRule="auto"/>
        <w:jc w:val="right"/>
        <w:rPr>
          <w:rFonts w:ascii="Times New Roman" w:hAnsi="Times New Roman"/>
          <w:sz w:val="28"/>
          <w:szCs w:val="28"/>
        </w:rPr>
      </w:pPr>
      <w:r w:rsidRPr="002A0EFB">
        <w:rPr>
          <w:rFonts w:ascii="Times New Roman" w:hAnsi="Times New Roman"/>
          <w:sz w:val="28"/>
          <w:szCs w:val="28"/>
        </w:rPr>
        <w:lastRenderedPageBreak/>
        <w:t>Приложение 3</w:t>
      </w:r>
    </w:p>
    <w:p w14:paraId="69436A82" w14:textId="77777777" w:rsidR="00CA390C" w:rsidRDefault="00CA390C" w:rsidP="00CA390C">
      <w:pPr>
        <w:spacing w:after="0" w:line="240" w:lineRule="auto"/>
        <w:jc w:val="center"/>
        <w:rPr>
          <w:rFonts w:ascii="Times New Roman" w:hAnsi="Times New Roman"/>
          <w:b/>
          <w:sz w:val="24"/>
          <w:szCs w:val="24"/>
        </w:rPr>
      </w:pPr>
      <w:r w:rsidRPr="006B3412">
        <w:rPr>
          <w:rFonts w:ascii="Times New Roman" w:hAnsi="Times New Roman"/>
          <w:b/>
          <w:sz w:val="24"/>
          <w:szCs w:val="24"/>
        </w:rPr>
        <w:t>ФОРМА ИНФОРМИРОВАННОГО СОГЛАСИЯ</w:t>
      </w:r>
    </w:p>
    <w:p w14:paraId="5A59F509" w14:textId="77777777" w:rsidR="00CA390C" w:rsidRDefault="00CA390C" w:rsidP="00CA390C">
      <w:pPr>
        <w:spacing w:after="0" w:line="240" w:lineRule="auto"/>
        <w:jc w:val="both"/>
        <w:rPr>
          <w:rFonts w:ascii="Times New Roman" w:hAnsi="Times New Roman"/>
          <w:sz w:val="24"/>
          <w:szCs w:val="24"/>
        </w:rPr>
      </w:pPr>
      <w:r w:rsidRPr="006B3412">
        <w:rPr>
          <w:rFonts w:ascii="Times New Roman" w:hAnsi="Times New Roman"/>
          <w:sz w:val="24"/>
          <w:szCs w:val="24"/>
        </w:rPr>
        <w:t>Я, нижеподписавшийся (</w:t>
      </w:r>
      <w:r>
        <w:rPr>
          <w:rFonts w:ascii="Times New Roman" w:hAnsi="Times New Roman"/>
          <w:sz w:val="24"/>
          <w:szCs w:val="24"/>
        </w:rPr>
        <w:t>ш</w:t>
      </w:r>
      <w:r w:rsidRPr="006B3412">
        <w:rPr>
          <w:rFonts w:ascii="Times New Roman" w:hAnsi="Times New Roman"/>
          <w:sz w:val="24"/>
          <w:szCs w:val="24"/>
        </w:rPr>
        <w:t xml:space="preserve">аяся), </w:t>
      </w:r>
    </w:p>
    <w:p w14:paraId="481A451E" w14:textId="77777777" w:rsidR="00CA390C" w:rsidRDefault="00CA390C" w:rsidP="00CA390C">
      <w:pPr>
        <w:spacing w:after="0" w:line="240" w:lineRule="auto"/>
        <w:jc w:val="both"/>
        <w:rPr>
          <w:rFonts w:ascii="Times New Roman" w:hAnsi="Times New Roman"/>
          <w:sz w:val="24"/>
          <w:szCs w:val="24"/>
        </w:rPr>
      </w:pPr>
      <w:r w:rsidRPr="006B3412">
        <w:rPr>
          <w:rFonts w:ascii="Times New Roman" w:hAnsi="Times New Roman"/>
          <w:sz w:val="24"/>
          <w:szCs w:val="24"/>
        </w:rPr>
        <w:t>(ФИО</w:t>
      </w:r>
      <w:r>
        <w:rPr>
          <w:rFonts w:ascii="Times New Roman" w:hAnsi="Times New Roman"/>
          <w:sz w:val="24"/>
          <w:szCs w:val="24"/>
        </w:rPr>
        <w:t xml:space="preserve"> полностью</w:t>
      </w:r>
      <w:r w:rsidRPr="006B3412">
        <w:rPr>
          <w:rFonts w:ascii="Times New Roman" w:hAnsi="Times New Roman"/>
          <w:sz w:val="24"/>
          <w:szCs w:val="24"/>
        </w:rPr>
        <w:t>)</w:t>
      </w:r>
      <w:r>
        <w:rPr>
          <w:rFonts w:ascii="Times New Roman" w:hAnsi="Times New Roman"/>
          <w:sz w:val="24"/>
          <w:szCs w:val="24"/>
        </w:rPr>
        <w:t xml:space="preserve"> _</w:t>
      </w:r>
      <w:r w:rsidRPr="006B3412">
        <w:rPr>
          <w:rFonts w:ascii="Times New Roman" w:hAnsi="Times New Roman"/>
          <w:sz w:val="24"/>
          <w:szCs w:val="24"/>
        </w:rPr>
        <w:t>_______________________________________</w:t>
      </w:r>
      <w:r>
        <w:rPr>
          <w:rFonts w:ascii="Times New Roman" w:hAnsi="Times New Roman"/>
          <w:sz w:val="24"/>
          <w:szCs w:val="24"/>
        </w:rPr>
        <w:t xml:space="preserve">, </w:t>
      </w:r>
    </w:p>
    <w:p w14:paraId="32DA6A7D" w14:textId="77777777" w:rsidR="00CA390C" w:rsidRDefault="00CA390C" w:rsidP="00CA390C">
      <w:pPr>
        <w:spacing w:after="0" w:line="240" w:lineRule="auto"/>
        <w:jc w:val="both"/>
        <w:rPr>
          <w:rFonts w:ascii="Times New Roman" w:hAnsi="Times New Roman"/>
          <w:sz w:val="24"/>
          <w:szCs w:val="24"/>
        </w:rPr>
      </w:pPr>
      <w:r w:rsidRPr="006B3412">
        <w:rPr>
          <w:rFonts w:ascii="Times New Roman" w:hAnsi="Times New Roman"/>
          <w:sz w:val="24"/>
          <w:szCs w:val="24"/>
        </w:rPr>
        <w:t>Проживающий(ая) по адресу______________________________________________</w:t>
      </w:r>
      <w:r>
        <w:rPr>
          <w:rFonts w:ascii="Times New Roman" w:hAnsi="Times New Roman"/>
          <w:sz w:val="24"/>
          <w:szCs w:val="24"/>
        </w:rPr>
        <w:t>,</w:t>
      </w:r>
    </w:p>
    <w:p w14:paraId="0034080B" w14:textId="77777777" w:rsidR="00CA390C" w:rsidRDefault="00CA390C" w:rsidP="00CA390C">
      <w:pPr>
        <w:spacing w:after="0" w:line="240" w:lineRule="auto"/>
        <w:jc w:val="both"/>
        <w:rPr>
          <w:rFonts w:ascii="Times New Roman" w:hAnsi="Times New Roman"/>
          <w:sz w:val="24"/>
          <w:szCs w:val="24"/>
        </w:rPr>
      </w:pPr>
    </w:p>
    <w:tbl>
      <w:tblPr>
        <w:tblStyle w:val="a7"/>
        <w:tblW w:w="0" w:type="auto"/>
        <w:tblLook w:val="04A0" w:firstRow="1" w:lastRow="0" w:firstColumn="1" w:lastColumn="0" w:noHBand="0" w:noVBand="1"/>
      </w:tblPr>
      <w:tblGrid>
        <w:gridCol w:w="9488"/>
      </w:tblGrid>
      <w:tr w:rsidR="00CA390C" w14:paraId="08D32937" w14:textId="77777777" w:rsidTr="00FC47BE">
        <w:trPr>
          <w:trHeight w:val="1446"/>
        </w:trPr>
        <w:tc>
          <w:tcPr>
            <w:tcW w:w="9488" w:type="dxa"/>
          </w:tcPr>
          <w:p w14:paraId="67253E2C" w14:textId="77777777" w:rsidR="00CA390C" w:rsidRDefault="00CA390C" w:rsidP="00FC47BE">
            <w:pPr>
              <w:jc w:val="both"/>
              <w:rPr>
                <w:rFonts w:ascii="Times New Roman" w:hAnsi="Times New Roman"/>
                <w:sz w:val="24"/>
                <w:szCs w:val="24"/>
              </w:rPr>
            </w:pPr>
            <w:r>
              <w:rPr>
                <w:rFonts w:ascii="Times New Roman" w:hAnsi="Times New Roman"/>
                <w:i/>
                <w:iCs/>
                <w:sz w:val="24"/>
                <w:szCs w:val="24"/>
              </w:rPr>
              <w:t>Э</w:t>
            </w:r>
            <w:r w:rsidRPr="00345466">
              <w:rPr>
                <w:rFonts w:ascii="Times New Roman" w:hAnsi="Times New Roman"/>
                <w:i/>
                <w:iCs/>
                <w:sz w:val="24"/>
                <w:szCs w:val="24"/>
              </w:rPr>
              <w:t>тот раздел за</w:t>
            </w:r>
            <w:r>
              <w:rPr>
                <w:rFonts w:ascii="Times New Roman" w:hAnsi="Times New Roman"/>
                <w:i/>
                <w:iCs/>
                <w:sz w:val="24"/>
                <w:szCs w:val="24"/>
              </w:rPr>
              <w:t>полняется только на лиц, не дост</w:t>
            </w:r>
            <w:r w:rsidRPr="00345466">
              <w:rPr>
                <w:rFonts w:ascii="Times New Roman" w:hAnsi="Times New Roman"/>
                <w:i/>
                <w:iCs/>
                <w:sz w:val="24"/>
                <w:szCs w:val="24"/>
              </w:rPr>
              <w:t>игших возраста 18 лет или недееспособных граждан</w:t>
            </w:r>
            <w:r>
              <w:rPr>
                <w:rFonts w:ascii="Times New Roman" w:hAnsi="Times New Roman"/>
                <w:i/>
                <w:iCs/>
                <w:sz w:val="24"/>
                <w:szCs w:val="24"/>
              </w:rPr>
              <w:t>.</w:t>
            </w:r>
          </w:p>
          <w:p w14:paraId="1ACF1653" w14:textId="77777777" w:rsidR="00CA390C" w:rsidRDefault="00CA390C" w:rsidP="00FC47BE">
            <w:pPr>
              <w:jc w:val="both"/>
              <w:rPr>
                <w:rFonts w:ascii="Times New Roman" w:hAnsi="Times New Roman"/>
                <w:sz w:val="24"/>
                <w:szCs w:val="24"/>
              </w:rPr>
            </w:pPr>
            <w:r>
              <w:rPr>
                <w:rFonts w:ascii="Times New Roman" w:hAnsi="Times New Roman"/>
                <w:sz w:val="24"/>
                <w:szCs w:val="24"/>
              </w:rPr>
              <w:t>Являюсь законным представителем (мать, отец, усыновитель, попечитель, опекун)</w:t>
            </w:r>
          </w:p>
          <w:p w14:paraId="15982514" w14:textId="77777777" w:rsidR="00CA390C" w:rsidRDefault="00CA390C" w:rsidP="00FC47BE">
            <w:pPr>
              <w:jc w:val="both"/>
              <w:rPr>
                <w:rFonts w:ascii="Times New Roman" w:hAnsi="Times New Roman"/>
                <w:sz w:val="24"/>
                <w:szCs w:val="24"/>
              </w:rPr>
            </w:pPr>
            <w:r>
              <w:rPr>
                <w:rFonts w:ascii="Times New Roman" w:hAnsi="Times New Roman"/>
                <w:sz w:val="24"/>
                <w:szCs w:val="24"/>
              </w:rPr>
              <w:t xml:space="preserve"> -  ФИО полностью   </w:t>
            </w:r>
            <w:r w:rsidRPr="00345466">
              <w:rPr>
                <w:rFonts w:ascii="Times New Roman" w:hAnsi="Times New Roman"/>
                <w:sz w:val="24"/>
                <w:szCs w:val="24"/>
              </w:rPr>
              <w:t>________________________________________</w:t>
            </w:r>
          </w:p>
        </w:tc>
      </w:tr>
    </w:tbl>
    <w:p w14:paraId="27E0D842" w14:textId="77777777" w:rsidR="00CA390C" w:rsidRPr="006B3412" w:rsidRDefault="00CA390C" w:rsidP="00CA390C">
      <w:pPr>
        <w:spacing w:after="0" w:line="240" w:lineRule="auto"/>
        <w:jc w:val="both"/>
        <w:rPr>
          <w:rFonts w:ascii="Times New Roman" w:hAnsi="Times New Roman"/>
          <w:sz w:val="24"/>
          <w:szCs w:val="24"/>
        </w:rPr>
      </w:pPr>
    </w:p>
    <w:p w14:paraId="77D51512" w14:textId="77777777" w:rsidR="00CA390C" w:rsidRPr="006B3412" w:rsidRDefault="00CA390C" w:rsidP="00CA390C">
      <w:pPr>
        <w:spacing w:after="0" w:line="240" w:lineRule="auto"/>
        <w:jc w:val="both"/>
        <w:rPr>
          <w:rFonts w:ascii="Times New Roman" w:hAnsi="Times New Roman"/>
          <w:sz w:val="24"/>
          <w:szCs w:val="24"/>
        </w:rPr>
      </w:pPr>
      <w:r w:rsidRPr="00C37D3F">
        <w:rPr>
          <w:rFonts w:ascii="Times New Roman" w:hAnsi="Times New Roman"/>
          <w:color w:val="000000" w:themeColor="text1"/>
          <w:sz w:val="24"/>
          <w:szCs w:val="24"/>
        </w:rPr>
        <w:t>Даю свое добровольное согласие на свое участие и/или участие моего</w:t>
      </w:r>
      <w:r>
        <w:rPr>
          <w:rFonts w:ascii="Times New Roman" w:hAnsi="Times New Roman"/>
          <w:sz w:val="24"/>
          <w:szCs w:val="24"/>
        </w:rPr>
        <w:t xml:space="preserve"> несовершеннолетнего ребенка в исследовании</w:t>
      </w:r>
      <w:r w:rsidRPr="006B3412">
        <w:rPr>
          <w:rFonts w:ascii="Times New Roman" w:hAnsi="Times New Roman"/>
          <w:sz w:val="24"/>
          <w:szCs w:val="24"/>
        </w:rPr>
        <w:t xml:space="preserve"> «Серологический мониторинг за население</w:t>
      </w:r>
      <w:r>
        <w:rPr>
          <w:rFonts w:ascii="Times New Roman" w:hAnsi="Times New Roman"/>
          <w:sz w:val="24"/>
          <w:szCs w:val="24"/>
        </w:rPr>
        <w:t>м в условиях резкого обострения</w:t>
      </w:r>
      <w:r w:rsidRPr="006B3412">
        <w:rPr>
          <w:rFonts w:ascii="Times New Roman" w:hAnsi="Times New Roman"/>
          <w:sz w:val="24"/>
          <w:szCs w:val="24"/>
        </w:rPr>
        <w:t xml:space="preserve"> эпидемио</w:t>
      </w:r>
      <w:r>
        <w:rPr>
          <w:rFonts w:ascii="Times New Roman" w:hAnsi="Times New Roman"/>
          <w:sz w:val="24"/>
          <w:szCs w:val="24"/>
        </w:rPr>
        <w:t>логической обстановки по новой коронавирусной инфекции».</w:t>
      </w:r>
    </w:p>
    <w:p w14:paraId="44963D1D" w14:textId="77777777" w:rsidR="00CA390C" w:rsidRPr="006B3412" w:rsidRDefault="00CA390C" w:rsidP="00CA390C">
      <w:pPr>
        <w:spacing w:after="0" w:line="240" w:lineRule="auto"/>
        <w:jc w:val="both"/>
        <w:rPr>
          <w:rFonts w:ascii="Times New Roman" w:hAnsi="Times New Roman"/>
          <w:sz w:val="24"/>
          <w:szCs w:val="24"/>
        </w:rPr>
      </w:pPr>
      <w:r>
        <w:rPr>
          <w:rFonts w:ascii="Times New Roman" w:hAnsi="Times New Roman"/>
          <w:sz w:val="24"/>
          <w:szCs w:val="24"/>
        </w:rPr>
        <w:t xml:space="preserve">Врач-исследователь </w:t>
      </w:r>
      <w:r>
        <w:rPr>
          <w:rFonts w:ascii="Times New Roman" w:hAnsi="Times New Roman"/>
          <w:i/>
          <w:color w:val="FF0000"/>
          <w:sz w:val="24"/>
          <w:szCs w:val="24"/>
          <w:u w:val="single"/>
        </w:rPr>
        <w:t>ФИО сотрудника, ответственного за проведение исследования</w:t>
      </w:r>
      <w:r w:rsidRPr="00EC24B3">
        <w:rPr>
          <w:rFonts w:ascii="Times New Roman" w:hAnsi="Times New Roman"/>
          <w:color w:val="FF0000"/>
          <w:sz w:val="24"/>
          <w:szCs w:val="24"/>
        </w:rPr>
        <w:t xml:space="preserve">. </w:t>
      </w:r>
    </w:p>
    <w:p w14:paraId="52B358D3" w14:textId="77777777" w:rsidR="00CA390C" w:rsidRPr="006B3412" w:rsidRDefault="00CA390C" w:rsidP="00CA390C">
      <w:pPr>
        <w:spacing w:after="0" w:line="240" w:lineRule="auto"/>
        <w:jc w:val="both"/>
        <w:rPr>
          <w:rFonts w:ascii="Times New Roman" w:hAnsi="Times New Roman"/>
          <w:sz w:val="24"/>
          <w:szCs w:val="24"/>
        </w:rPr>
      </w:pPr>
      <w:r w:rsidRPr="006B3412">
        <w:rPr>
          <w:rFonts w:ascii="Times New Roman" w:hAnsi="Times New Roman"/>
          <w:b/>
          <w:i/>
          <w:sz w:val="24"/>
          <w:szCs w:val="24"/>
        </w:rPr>
        <w:t xml:space="preserve">Я </w:t>
      </w:r>
      <w:r>
        <w:rPr>
          <w:rFonts w:ascii="Times New Roman" w:hAnsi="Times New Roman"/>
          <w:sz w:val="24"/>
          <w:szCs w:val="24"/>
        </w:rPr>
        <w:t xml:space="preserve">получил(ла) исчерпывающие разъяснения </w:t>
      </w:r>
      <w:r w:rsidRPr="006B3412">
        <w:rPr>
          <w:rFonts w:ascii="Times New Roman" w:hAnsi="Times New Roman"/>
          <w:sz w:val="24"/>
          <w:szCs w:val="24"/>
        </w:rPr>
        <w:t xml:space="preserve">от сотрудника, который обсуждал со мной </w:t>
      </w:r>
      <w:r w:rsidRPr="00C37D3F">
        <w:rPr>
          <w:rFonts w:ascii="Times New Roman" w:hAnsi="Times New Roman"/>
          <w:color w:val="000000" w:themeColor="text1"/>
          <w:sz w:val="24"/>
          <w:szCs w:val="24"/>
        </w:rPr>
        <w:t>вопрос о моем участии и/или участии моего несовершеннолетнего ребенка в исследовании,</w:t>
      </w:r>
      <w:r w:rsidRPr="006B3412">
        <w:rPr>
          <w:rFonts w:ascii="Times New Roman" w:hAnsi="Times New Roman"/>
          <w:sz w:val="24"/>
          <w:szCs w:val="24"/>
        </w:rPr>
        <w:t xml:space="preserve"> по поводу характера, целей и продолжительности данного исследования.</w:t>
      </w:r>
    </w:p>
    <w:p w14:paraId="456387F2" w14:textId="77777777" w:rsidR="00CA390C" w:rsidRPr="006B3412" w:rsidRDefault="00CA390C" w:rsidP="00CA390C">
      <w:pPr>
        <w:spacing w:after="0" w:line="240" w:lineRule="auto"/>
        <w:jc w:val="both"/>
        <w:rPr>
          <w:rFonts w:ascii="Times New Roman" w:hAnsi="Times New Roman"/>
          <w:sz w:val="24"/>
          <w:szCs w:val="24"/>
        </w:rPr>
      </w:pPr>
      <w:r w:rsidRPr="006B3412">
        <w:rPr>
          <w:rFonts w:ascii="Times New Roman" w:hAnsi="Times New Roman"/>
          <w:b/>
          <w:i/>
          <w:sz w:val="24"/>
          <w:szCs w:val="24"/>
        </w:rPr>
        <w:t xml:space="preserve">Я </w:t>
      </w:r>
      <w:r w:rsidRPr="006B3412">
        <w:rPr>
          <w:rFonts w:ascii="Times New Roman" w:hAnsi="Times New Roman"/>
          <w:sz w:val="24"/>
          <w:szCs w:val="24"/>
        </w:rPr>
        <w:t>подтверждаю, что полностью прочитал(а) и понял(а) прилагаемую информацию. Мне была предоставлена полная и понятная информация для участника исследования. У меня была возможность задать все возникшие вопросы.</w:t>
      </w:r>
    </w:p>
    <w:p w14:paraId="16631AF8"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6B3412">
        <w:rPr>
          <w:rFonts w:ascii="Times New Roman" w:hAnsi="Times New Roman"/>
          <w:b/>
          <w:i/>
          <w:sz w:val="24"/>
          <w:szCs w:val="24"/>
        </w:rPr>
        <w:t xml:space="preserve">Я </w:t>
      </w:r>
      <w:r w:rsidRPr="006B3412">
        <w:rPr>
          <w:rFonts w:ascii="Times New Roman" w:hAnsi="Times New Roman"/>
          <w:sz w:val="24"/>
          <w:szCs w:val="24"/>
        </w:rPr>
        <w:t xml:space="preserve">понимаю, что </w:t>
      </w:r>
      <w:r>
        <w:rPr>
          <w:rFonts w:ascii="Times New Roman" w:hAnsi="Times New Roman"/>
          <w:sz w:val="24"/>
          <w:szCs w:val="24"/>
        </w:rPr>
        <w:t xml:space="preserve">мое </w:t>
      </w:r>
      <w:r w:rsidRPr="006B3412">
        <w:rPr>
          <w:rFonts w:ascii="Times New Roman" w:hAnsi="Times New Roman"/>
          <w:sz w:val="24"/>
          <w:szCs w:val="24"/>
        </w:rPr>
        <w:t xml:space="preserve">участие </w:t>
      </w:r>
      <w:r>
        <w:rPr>
          <w:rFonts w:ascii="Times New Roman" w:hAnsi="Times New Roman"/>
          <w:sz w:val="24"/>
          <w:szCs w:val="24"/>
        </w:rPr>
        <w:t>и/или участие моего</w:t>
      </w:r>
      <w:r w:rsidRPr="00C10050">
        <w:t xml:space="preserve"> </w:t>
      </w:r>
      <w:r w:rsidRPr="00C10050">
        <w:rPr>
          <w:rFonts w:ascii="Times New Roman" w:hAnsi="Times New Roman"/>
          <w:sz w:val="24"/>
          <w:szCs w:val="24"/>
        </w:rPr>
        <w:t>несовершеннолетнего</w:t>
      </w:r>
      <w:r>
        <w:rPr>
          <w:rFonts w:ascii="Times New Roman" w:hAnsi="Times New Roman"/>
          <w:sz w:val="24"/>
          <w:szCs w:val="24"/>
        </w:rPr>
        <w:t xml:space="preserve"> ребенка </w:t>
      </w:r>
      <w:r w:rsidRPr="006B3412">
        <w:rPr>
          <w:rFonts w:ascii="Times New Roman" w:hAnsi="Times New Roman"/>
          <w:sz w:val="24"/>
          <w:szCs w:val="24"/>
        </w:rPr>
        <w:t xml:space="preserve">в этом исследовании добровольное. Я могу в любое время и без объяснения причин забрать свое </w:t>
      </w:r>
      <w:r w:rsidRPr="00C37D3F">
        <w:rPr>
          <w:rFonts w:ascii="Times New Roman" w:hAnsi="Times New Roman"/>
          <w:color w:val="000000" w:themeColor="text1"/>
          <w:sz w:val="24"/>
          <w:szCs w:val="24"/>
        </w:rPr>
        <w:t>согласие, и это не повлечет никаких нежелательных последствий для моего здоровья и последующего медицинского наблюдения.</w:t>
      </w:r>
    </w:p>
    <w:p w14:paraId="730E5D94"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t>Я</w:t>
      </w:r>
      <w:r w:rsidRPr="00C37D3F">
        <w:rPr>
          <w:rFonts w:ascii="Times New Roman" w:hAnsi="Times New Roman"/>
          <w:color w:val="000000" w:themeColor="text1"/>
          <w:sz w:val="24"/>
          <w:szCs w:val="24"/>
        </w:rPr>
        <w:t xml:space="preserve"> понимаю, что уполномоченные представители контролирующих организаций и этического комитета могут ознакомиться с некоторыми разделами моей и/или моего</w:t>
      </w:r>
      <w:r w:rsidRPr="00C37D3F">
        <w:rPr>
          <w:color w:val="000000" w:themeColor="text1"/>
        </w:rPr>
        <w:t xml:space="preserve"> </w:t>
      </w:r>
      <w:r w:rsidRPr="00C37D3F">
        <w:rPr>
          <w:rFonts w:ascii="Times New Roman" w:hAnsi="Times New Roman"/>
          <w:color w:val="000000" w:themeColor="text1"/>
          <w:sz w:val="24"/>
          <w:szCs w:val="24"/>
        </w:rPr>
        <w:t>несовершеннолетнего ребёнка медицинской документации, относящейся к моему участию</w:t>
      </w:r>
      <w:r w:rsidRPr="00C37D3F">
        <w:rPr>
          <w:color w:val="000000" w:themeColor="text1"/>
        </w:rPr>
        <w:t xml:space="preserve"> </w:t>
      </w:r>
      <w:r w:rsidRPr="00C37D3F">
        <w:rPr>
          <w:rFonts w:ascii="Times New Roman" w:hAnsi="Times New Roman"/>
          <w:color w:val="000000" w:themeColor="text1"/>
          <w:sz w:val="24"/>
          <w:szCs w:val="24"/>
        </w:rPr>
        <w:t>и/или участию моего ребёнка в данном исследовании. Своей подписью я предоставляю им право доступа к моей и/или моего несовершеннолетнего ребенка медицинской документации.</w:t>
      </w:r>
    </w:p>
    <w:p w14:paraId="0928ED88"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t>Я</w:t>
      </w:r>
      <w:r w:rsidRPr="00C37D3F">
        <w:rPr>
          <w:rFonts w:ascii="Times New Roman" w:hAnsi="Times New Roman"/>
          <w:color w:val="000000" w:themeColor="text1"/>
          <w:sz w:val="24"/>
          <w:szCs w:val="24"/>
        </w:rPr>
        <w:t xml:space="preserve"> понимаю, что в ходе данного исследования будет собрана информация, которая будет рассматриваться как конфиденциальная. Никому и никогда не будет сообщаться мое имя и/или моего</w:t>
      </w:r>
      <w:r w:rsidRPr="00C37D3F">
        <w:rPr>
          <w:color w:val="000000" w:themeColor="text1"/>
        </w:rPr>
        <w:t xml:space="preserve"> </w:t>
      </w:r>
      <w:r w:rsidRPr="00C37D3F">
        <w:rPr>
          <w:rFonts w:ascii="Times New Roman" w:hAnsi="Times New Roman"/>
          <w:color w:val="000000" w:themeColor="text1"/>
          <w:sz w:val="24"/>
          <w:szCs w:val="24"/>
        </w:rPr>
        <w:t>несовершеннолетнего ребенка.</w:t>
      </w:r>
    </w:p>
    <w:p w14:paraId="022D2A24"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t>Я</w:t>
      </w:r>
      <w:r w:rsidRPr="00C37D3F">
        <w:rPr>
          <w:rFonts w:ascii="Times New Roman" w:hAnsi="Times New Roman"/>
          <w:color w:val="000000" w:themeColor="text1"/>
          <w:sz w:val="24"/>
          <w:szCs w:val="24"/>
        </w:rPr>
        <w:t xml:space="preserve"> не буду пытаться ограничить возможное использование результатов исследования.</w:t>
      </w:r>
    </w:p>
    <w:p w14:paraId="19B64F3E" w14:textId="77777777" w:rsidR="00CA390C" w:rsidRDefault="00CA390C" w:rsidP="00CA390C">
      <w:pPr>
        <w:spacing w:after="0" w:line="240" w:lineRule="auto"/>
        <w:jc w:val="both"/>
        <w:rPr>
          <w:rFonts w:ascii="Times New Roman" w:hAnsi="Times New Roman"/>
          <w:sz w:val="24"/>
          <w:szCs w:val="24"/>
        </w:rPr>
      </w:pPr>
      <w:r w:rsidRPr="006B3412">
        <w:rPr>
          <w:rFonts w:ascii="Times New Roman" w:hAnsi="Times New Roman"/>
          <w:b/>
          <w:i/>
          <w:sz w:val="24"/>
          <w:szCs w:val="24"/>
        </w:rPr>
        <w:t>Я</w:t>
      </w:r>
      <w:r w:rsidRPr="006B3412">
        <w:rPr>
          <w:rFonts w:ascii="Times New Roman" w:hAnsi="Times New Roman"/>
          <w:sz w:val="24"/>
          <w:szCs w:val="24"/>
        </w:rPr>
        <w:t xml:space="preserve"> согласен(на) принять участие в данном исследовании и сотрудничать с врачом-исследователем</w:t>
      </w:r>
      <w:r>
        <w:rPr>
          <w:rFonts w:ascii="Times New Roman" w:hAnsi="Times New Roman"/>
          <w:sz w:val="24"/>
          <w:szCs w:val="24"/>
        </w:rPr>
        <w:t xml:space="preserve"> </w:t>
      </w:r>
      <w:r>
        <w:rPr>
          <w:rFonts w:ascii="Times New Roman" w:hAnsi="Times New Roman"/>
          <w:i/>
          <w:color w:val="FF0000"/>
          <w:sz w:val="24"/>
          <w:szCs w:val="24"/>
          <w:u w:val="single"/>
        </w:rPr>
        <w:t>ФИО сотрудника, ответственного за проведение исследования</w:t>
      </w:r>
      <w:r w:rsidRPr="006B3412">
        <w:rPr>
          <w:rFonts w:ascii="Times New Roman" w:hAnsi="Times New Roman"/>
          <w:sz w:val="24"/>
          <w:szCs w:val="24"/>
        </w:rPr>
        <w:t xml:space="preserve"> при необходимости с упол</w:t>
      </w:r>
      <w:r>
        <w:rPr>
          <w:rFonts w:ascii="Times New Roman" w:hAnsi="Times New Roman"/>
          <w:sz w:val="24"/>
          <w:szCs w:val="24"/>
        </w:rPr>
        <w:t>номоченными сотрудниками из его</w:t>
      </w:r>
      <w:r w:rsidRPr="006B3412">
        <w:rPr>
          <w:rFonts w:ascii="Times New Roman" w:hAnsi="Times New Roman"/>
          <w:sz w:val="24"/>
          <w:szCs w:val="24"/>
        </w:rPr>
        <w:t xml:space="preserve">/ее группы. </w:t>
      </w:r>
    </w:p>
    <w:p w14:paraId="020ABECB"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bCs/>
          <w:i/>
          <w:iCs/>
          <w:color w:val="000000" w:themeColor="text1"/>
          <w:sz w:val="24"/>
          <w:szCs w:val="24"/>
        </w:rPr>
        <w:t>Я</w:t>
      </w:r>
      <w:r w:rsidRPr="00C37D3F">
        <w:rPr>
          <w:rFonts w:ascii="Times New Roman" w:hAnsi="Times New Roman"/>
          <w:color w:val="000000" w:themeColor="text1"/>
          <w:sz w:val="24"/>
          <w:szCs w:val="24"/>
        </w:rPr>
        <w:t xml:space="preserve"> даю добровольное согласие на проведение мне и/или моему несовершеннолетнему ребёнку медицинского вмешательства - взятия крови из вены.</w:t>
      </w:r>
    </w:p>
    <w:p w14:paraId="71461DE0"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t xml:space="preserve">Я </w:t>
      </w:r>
      <w:r w:rsidRPr="00C37D3F">
        <w:rPr>
          <w:rFonts w:ascii="Times New Roman" w:hAnsi="Times New Roman"/>
          <w:color w:val="000000" w:themeColor="text1"/>
          <w:sz w:val="24"/>
          <w:szCs w:val="24"/>
        </w:rPr>
        <w:t>обязуюсь немедленно сообщать обо всех замеченных отклонениях от нормы в состоянии своего здоровья и/или здоровья моего несовершеннолетнего ребенка.</w:t>
      </w:r>
    </w:p>
    <w:p w14:paraId="29F51A0F"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t>Я</w:t>
      </w:r>
      <w:r w:rsidRPr="00C37D3F">
        <w:rPr>
          <w:rFonts w:ascii="Times New Roman" w:hAnsi="Times New Roman"/>
          <w:color w:val="000000" w:themeColor="text1"/>
          <w:sz w:val="24"/>
          <w:szCs w:val="24"/>
        </w:rPr>
        <w:t xml:space="preserve"> согласен(на) с тем, что мой участковый врач или другие врачи, ответственные за мое и/или моего</w:t>
      </w:r>
      <w:r w:rsidRPr="00C37D3F">
        <w:rPr>
          <w:color w:val="000000" w:themeColor="text1"/>
        </w:rPr>
        <w:t xml:space="preserve"> </w:t>
      </w:r>
      <w:r w:rsidRPr="00C37D3F">
        <w:rPr>
          <w:rFonts w:ascii="Times New Roman" w:hAnsi="Times New Roman"/>
          <w:color w:val="000000" w:themeColor="text1"/>
          <w:sz w:val="24"/>
          <w:szCs w:val="24"/>
        </w:rPr>
        <w:t>несовершеннолетнего ребенка лечение, будут проинформированы о моем и/или моего несовершеннолетнего ребенка участии в данном исследовании.</w:t>
      </w:r>
    </w:p>
    <w:p w14:paraId="3AF5696C"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t>Я</w:t>
      </w:r>
      <w:r w:rsidRPr="00C37D3F">
        <w:rPr>
          <w:rFonts w:ascii="Times New Roman" w:hAnsi="Times New Roman"/>
          <w:color w:val="000000" w:themeColor="text1"/>
          <w:sz w:val="24"/>
          <w:szCs w:val="24"/>
        </w:rPr>
        <w:t xml:space="preserve"> согласен(на) с тем, что врач-исследователь может обратиться к моим родственникам или знакомым, лечащему/участковому врачу или другим медицинским специалистам, для получения информации о состоянии моего и/или моего несовершеннолетнего ребенка здоровья, если это будет необходимо для выполнения данного исследования.</w:t>
      </w:r>
    </w:p>
    <w:p w14:paraId="73DA2202"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t>Я</w:t>
      </w:r>
      <w:r w:rsidRPr="00C37D3F">
        <w:rPr>
          <w:rFonts w:ascii="Times New Roman" w:hAnsi="Times New Roman"/>
          <w:color w:val="000000" w:themeColor="text1"/>
          <w:sz w:val="24"/>
          <w:szCs w:val="24"/>
        </w:rPr>
        <w:t xml:space="preserve"> согласен(на) с тем, что результат моего анализа и/или анализа моего несовершеннолетнего ребенка будет выслан на мою электронную почту, указанную мною в Анкете.</w:t>
      </w:r>
    </w:p>
    <w:p w14:paraId="12579566"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lastRenderedPageBreak/>
        <w:t>Я</w:t>
      </w:r>
      <w:r w:rsidRPr="00C37D3F">
        <w:rPr>
          <w:rFonts w:ascii="Times New Roman" w:hAnsi="Times New Roman"/>
          <w:color w:val="000000" w:themeColor="text1"/>
          <w:sz w:val="24"/>
          <w:szCs w:val="24"/>
        </w:rPr>
        <w:t xml:space="preserve"> получил(а) подписанный экземпляр этой Формы информации для пациента и согласия на участие в исследовании.</w:t>
      </w:r>
    </w:p>
    <w:p w14:paraId="450B2878"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i/>
          <w:color w:val="000000" w:themeColor="text1"/>
          <w:sz w:val="24"/>
          <w:szCs w:val="24"/>
        </w:rPr>
        <w:t>Я</w:t>
      </w:r>
      <w:r w:rsidRPr="00C37D3F">
        <w:rPr>
          <w:rFonts w:ascii="Times New Roman" w:hAnsi="Times New Roman"/>
          <w:color w:val="000000" w:themeColor="text1"/>
          <w:sz w:val="24"/>
          <w:szCs w:val="24"/>
        </w:rPr>
        <w:t xml:space="preserve"> подтверждаю свое бессрочное согласие на обработку (сбор, хранение, систематизацию, учет, передачу, накопление, хранение) моих персональных данных и/или персональных данных моего</w:t>
      </w:r>
      <w:r w:rsidRPr="00C37D3F">
        <w:rPr>
          <w:color w:val="000000" w:themeColor="text1"/>
        </w:rPr>
        <w:t xml:space="preserve"> </w:t>
      </w:r>
      <w:r w:rsidRPr="00C37D3F">
        <w:rPr>
          <w:rFonts w:ascii="Times New Roman" w:hAnsi="Times New Roman"/>
          <w:color w:val="000000" w:themeColor="text1"/>
          <w:sz w:val="24"/>
          <w:szCs w:val="24"/>
        </w:rPr>
        <w:t>несовершеннолетнего ребенка, а также, в случае участия в исследовании лица, законным представителем которого я являюсь – персональных данных указанного лица, а именно гражданства, фамилии, имени, отчества, пола, места проживания, длительности проживания по месту жительства, даты рождения, номера телефона, адреса электронной почты, места работы, сведений из истории болезни, медицинского диагноза, результатов исследования (равно и иных, связанных с моим здоровьем сведений, либо сведений о состоянии здоровья лица, законным представителем которого я являюсь) для целей исследования.</w:t>
      </w:r>
    </w:p>
    <w:p w14:paraId="581C6932" w14:textId="77777777" w:rsidR="00CA390C" w:rsidRPr="00C37D3F" w:rsidRDefault="00CA390C" w:rsidP="00CA390C">
      <w:pPr>
        <w:spacing w:after="0" w:line="240" w:lineRule="auto"/>
        <w:jc w:val="both"/>
        <w:rPr>
          <w:rFonts w:ascii="Times New Roman" w:hAnsi="Times New Roman"/>
          <w:color w:val="000000" w:themeColor="text1"/>
          <w:sz w:val="24"/>
          <w:szCs w:val="24"/>
        </w:rPr>
      </w:pPr>
      <w:r w:rsidRPr="00C37D3F">
        <w:rPr>
          <w:rFonts w:ascii="Times New Roman" w:hAnsi="Times New Roman"/>
          <w:b/>
          <w:bCs/>
          <w:i/>
          <w:iCs/>
          <w:color w:val="000000" w:themeColor="text1"/>
          <w:sz w:val="24"/>
          <w:szCs w:val="24"/>
        </w:rPr>
        <w:t>Я</w:t>
      </w:r>
      <w:r w:rsidRPr="00C37D3F">
        <w:rPr>
          <w:rFonts w:ascii="Times New Roman" w:hAnsi="Times New Roman"/>
          <w:color w:val="000000" w:themeColor="text1"/>
          <w:sz w:val="24"/>
          <w:szCs w:val="24"/>
        </w:rPr>
        <w:t xml:space="preserve"> даю свое согласие на использование факсимиле при подписании данного документа.</w:t>
      </w:r>
    </w:p>
    <w:p w14:paraId="54FC88B1" w14:textId="77777777" w:rsidR="00CA390C" w:rsidRPr="00C37D3F" w:rsidRDefault="00CA390C" w:rsidP="00CA390C">
      <w:pPr>
        <w:spacing w:after="0" w:line="240" w:lineRule="auto"/>
        <w:jc w:val="both"/>
        <w:rPr>
          <w:rFonts w:ascii="Times New Roman" w:hAnsi="Times New Roman"/>
          <w:color w:val="000000" w:themeColor="text1"/>
          <w:sz w:val="24"/>
          <w:szCs w:val="24"/>
        </w:rPr>
      </w:pPr>
    </w:p>
    <w:p w14:paraId="7714CCDB" w14:textId="77777777" w:rsidR="00CA390C" w:rsidRPr="006B3412" w:rsidRDefault="00CA390C" w:rsidP="00CA390C">
      <w:pPr>
        <w:spacing w:after="0" w:line="240" w:lineRule="auto"/>
        <w:jc w:val="both"/>
        <w:rPr>
          <w:rFonts w:ascii="Times New Roman" w:hAnsi="Times New Roman"/>
          <w:sz w:val="24"/>
          <w:szCs w:val="24"/>
        </w:rPr>
      </w:pPr>
      <w:r>
        <w:rPr>
          <w:rFonts w:ascii="Times New Roman" w:hAnsi="Times New Roman"/>
          <w:sz w:val="24"/>
          <w:szCs w:val="24"/>
        </w:rPr>
        <w:t>Имя и фамилия пациента</w:t>
      </w:r>
      <w:r w:rsidRPr="006B3412">
        <w:rPr>
          <w:rFonts w:ascii="Times New Roman" w:hAnsi="Times New Roman"/>
          <w:sz w:val="24"/>
          <w:szCs w:val="24"/>
        </w:rPr>
        <w:t xml:space="preserve"> (</w:t>
      </w:r>
      <w:r>
        <w:rPr>
          <w:rFonts w:ascii="Times New Roman" w:hAnsi="Times New Roman"/>
          <w:sz w:val="24"/>
          <w:szCs w:val="24"/>
        </w:rPr>
        <w:t xml:space="preserve">законного представителя)         </w:t>
      </w:r>
      <w:r w:rsidRPr="006B3412">
        <w:rPr>
          <w:rFonts w:ascii="Times New Roman" w:hAnsi="Times New Roman"/>
          <w:sz w:val="24"/>
          <w:szCs w:val="24"/>
        </w:rPr>
        <w:t xml:space="preserve">Дата   </w:t>
      </w:r>
      <w:r>
        <w:rPr>
          <w:rFonts w:ascii="Times New Roman" w:hAnsi="Times New Roman"/>
          <w:sz w:val="24"/>
          <w:szCs w:val="24"/>
        </w:rPr>
        <w:t xml:space="preserve">             </w:t>
      </w:r>
      <w:r w:rsidRPr="006B3412">
        <w:rPr>
          <w:rFonts w:ascii="Times New Roman" w:hAnsi="Times New Roman"/>
          <w:sz w:val="24"/>
          <w:szCs w:val="24"/>
        </w:rPr>
        <w:t xml:space="preserve">     Подпись</w:t>
      </w:r>
    </w:p>
    <w:p w14:paraId="7403F699" w14:textId="77777777" w:rsidR="00CA390C" w:rsidRPr="006B3412" w:rsidRDefault="00CA390C" w:rsidP="00CA390C">
      <w:pPr>
        <w:spacing w:after="0" w:line="240" w:lineRule="auto"/>
        <w:jc w:val="both"/>
        <w:rPr>
          <w:rFonts w:ascii="Times New Roman" w:hAnsi="Times New Roman"/>
          <w:sz w:val="24"/>
          <w:szCs w:val="24"/>
        </w:rPr>
      </w:pPr>
      <w:r w:rsidRPr="006B3412">
        <w:rPr>
          <w:rFonts w:ascii="Times New Roman" w:hAnsi="Times New Roman"/>
          <w:sz w:val="24"/>
          <w:szCs w:val="24"/>
        </w:rPr>
        <w:t>________________________________________________</w:t>
      </w:r>
      <w:r>
        <w:rPr>
          <w:rFonts w:ascii="Times New Roman" w:hAnsi="Times New Roman"/>
          <w:sz w:val="24"/>
          <w:szCs w:val="24"/>
        </w:rPr>
        <w:t>_______</w:t>
      </w:r>
      <w:r w:rsidRPr="006B3412">
        <w:rPr>
          <w:rFonts w:ascii="Times New Roman" w:hAnsi="Times New Roman"/>
          <w:sz w:val="24"/>
          <w:szCs w:val="24"/>
        </w:rPr>
        <w:t>________________________</w:t>
      </w:r>
    </w:p>
    <w:p w14:paraId="57185453" w14:textId="77777777" w:rsidR="00CA390C" w:rsidRPr="006B3412" w:rsidRDefault="00CA390C" w:rsidP="00CA390C">
      <w:pPr>
        <w:spacing w:after="0" w:line="240" w:lineRule="auto"/>
        <w:rPr>
          <w:rFonts w:ascii="Times New Roman" w:hAnsi="Times New Roman"/>
          <w:sz w:val="24"/>
          <w:szCs w:val="24"/>
        </w:rPr>
      </w:pPr>
      <w:r>
        <w:rPr>
          <w:rFonts w:ascii="Times New Roman" w:hAnsi="Times New Roman"/>
          <w:i/>
          <w:color w:val="FF0000"/>
          <w:sz w:val="24"/>
          <w:szCs w:val="24"/>
          <w:u w:val="single"/>
        </w:rPr>
        <w:t>ФИО сотрудника,</w:t>
      </w:r>
      <w:r w:rsidRPr="00C37D3F">
        <w:rPr>
          <w:rFonts w:ascii="Times New Roman" w:hAnsi="Times New Roman"/>
          <w:color w:val="FF0000"/>
          <w:sz w:val="24"/>
          <w:szCs w:val="24"/>
        </w:rPr>
        <w:t xml:space="preserve">                                            </w:t>
      </w:r>
      <w:r>
        <w:rPr>
          <w:rFonts w:ascii="Times New Roman" w:hAnsi="Times New Roman"/>
          <w:color w:val="FF0000"/>
          <w:sz w:val="24"/>
          <w:szCs w:val="24"/>
        </w:rPr>
        <w:t xml:space="preserve">                    </w:t>
      </w:r>
      <w:r w:rsidRPr="00C37D3F">
        <w:rPr>
          <w:rFonts w:ascii="Times New Roman" w:hAnsi="Times New Roman"/>
          <w:color w:val="FF0000"/>
          <w:sz w:val="24"/>
          <w:szCs w:val="24"/>
        </w:rPr>
        <w:t xml:space="preserve">   </w:t>
      </w:r>
      <w:r>
        <w:rPr>
          <w:rFonts w:ascii="Times New Roman" w:hAnsi="Times New Roman"/>
          <w:sz w:val="24"/>
          <w:szCs w:val="24"/>
        </w:rPr>
        <w:t>Дата</w:t>
      </w:r>
      <w:r w:rsidRPr="006B3412">
        <w:rPr>
          <w:rFonts w:ascii="Times New Roman" w:hAnsi="Times New Roman"/>
          <w:sz w:val="24"/>
          <w:szCs w:val="24"/>
        </w:rPr>
        <w:t xml:space="preserve">                      Подпись</w:t>
      </w:r>
    </w:p>
    <w:p w14:paraId="5B67E106" w14:textId="77777777" w:rsidR="00CA390C" w:rsidRPr="00D80B28" w:rsidRDefault="00CA390C" w:rsidP="00CA390C">
      <w:pPr>
        <w:spacing w:after="0" w:line="240" w:lineRule="auto"/>
        <w:jc w:val="both"/>
        <w:rPr>
          <w:rFonts w:ascii="Times New Roman" w:hAnsi="Times New Roman"/>
          <w:sz w:val="24"/>
          <w:szCs w:val="24"/>
        </w:rPr>
      </w:pPr>
      <w:r>
        <w:rPr>
          <w:rFonts w:ascii="Times New Roman" w:hAnsi="Times New Roman"/>
          <w:i/>
          <w:color w:val="FF0000"/>
          <w:sz w:val="24"/>
          <w:szCs w:val="24"/>
          <w:u w:val="single"/>
        </w:rPr>
        <w:t>ответственного за проведение исследования</w:t>
      </w:r>
    </w:p>
    <w:p w14:paraId="55EAE0F4" w14:textId="77777777" w:rsidR="00A40872" w:rsidRDefault="00A40872" w:rsidP="00A40872">
      <w:pPr>
        <w:spacing w:line="240" w:lineRule="auto"/>
        <w:jc w:val="both"/>
        <w:rPr>
          <w:rFonts w:ascii="Times New Roman" w:hAnsi="Times New Roman" w:cs="Times New Roman"/>
          <w:sz w:val="24"/>
          <w:szCs w:val="24"/>
        </w:rPr>
      </w:pPr>
    </w:p>
    <w:p w14:paraId="72ACAEDE" w14:textId="0DB4772D" w:rsidR="003C6E72" w:rsidRPr="00FC7D53" w:rsidRDefault="003C6E72" w:rsidP="00FC7D53">
      <w:pPr>
        <w:shd w:val="clear" w:color="auto" w:fill="FFFFFF"/>
        <w:spacing w:after="255" w:line="240" w:lineRule="auto"/>
        <w:jc w:val="right"/>
        <w:rPr>
          <w:rFonts w:ascii="Times New Roman" w:hAnsi="Times New Roman" w:cs="Times New Roman"/>
          <w:sz w:val="28"/>
          <w:szCs w:val="28"/>
        </w:rPr>
      </w:pPr>
      <w:r w:rsidRPr="00FC7D53">
        <w:rPr>
          <w:rFonts w:ascii="Times New Roman" w:hAnsi="Times New Roman" w:cs="Times New Roman"/>
          <w:sz w:val="28"/>
          <w:szCs w:val="28"/>
        </w:rPr>
        <w:t xml:space="preserve">Приложение </w:t>
      </w:r>
      <w:r w:rsidR="00FC7D53">
        <w:rPr>
          <w:rFonts w:ascii="Times New Roman" w:hAnsi="Times New Roman" w:cs="Times New Roman"/>
          <w:sz w:val="28"/>
          <w:szCs w:val="28"/>
        </w:rPr>
        <w:t>4</w:t>
      </w:r>
    </w:p>
    <w:p w14:paraId="65BD5FA6" w14:textId="7C6E9260" w:rsidR="003C6E72" w:rsidRPr="009D5738" w:rsidRDefault="003C6E72" w:rsidP="001D6F1D">
      <w:pPr>
        <w:shd w:val="clear" w:color="auto" w:fill="FFFFFF"/>
        <w:spacing w:after="255" w:line="240" w:lineRule="auto"/>
        <w:jc w:val="both"/>
        <w:outlineLvl w:val="2"/>
        <w:rPr>
          <w:rFonts w:ascii="Times New Roman" w:eastAsia="Times New Roman" w:hAnsi="Times New Roman" w:cs="Times New Roman"/>
          <w:b/>
          <w:bCs/>
          <w:color w:val="000000" w:themeColor="text1"/>
          <w:sz w:val="28"/>
          <w:szCs w:val="28"/>
        </w:rPr>
      </w:pPr>
      <w:r w:rsidRPr="009D5738">
        <w:rPr>
          <w:rFonts w:ascii="Times New Roman" w:eastAsia="Times New Roman" w:hAnsi="Times New Roman" w:cs="Times New Roman"/>
          <w:b/>
          <w:bCs/>
          <w:color w:val="000000" w:themeColor="text1"/>
          <w:sz w:val="28"/>
          <w:szCs w:val="28"/>
        </w:rPr>
        <w:t>Порядок сбора</w:t>
      </w:r>
      <w:r w:rsidR="001D6F1D">
        <w:rPr>
          <w:rFonts w:ascii="Times New Roman" w:eastAsia="Times New Roman" w:hAnsi="Times New Roman" w:cs="Times New Roman"/>
          <w:b/>
          <w:bCs/>
          <w:color w:val="000000" w:themeColor="text1"/>
          <w:sz w:val="28"/>
          <w:szCs w:val="28"/>
        </w:rPr>
        <w:t>, транспортирования, первичной обработки крови, получения и хранения</w:t>
      </w:r>
      <w:r w:rsidR="001D6F1D" w:rsidRPr="001D6F1D">
        <w:rPr>
          <w:rFonts w:ascii="Times New Roman" w:eastAsia="Times New Roman" w:hAnsi="Times New Roman" w:cs="Times New Roman"/>
          <w:b/>
          <w:bCs/>
          <w:color w:val="000000" w:themeColor="text1"/>
          <w:sz w:val="28"/>
          <w:szCs w:val="28"/>
        </w:rPr>
        <w:t xml:space="preserve"> </w:t>
      </w:r>
      <w:r w:rsidR="001D6F1D">
        <w:rPr>
          <w:rFonts w:ascii="Times New Roman" w:eastAsia="Times New Roman" w:hAnsi="Times New Roman" w:cs="Times New Roman"/>
          <w:b/>
          <w:bCs/>
          <w:color w:val="000000" w:themeColor="text1"/>
          <w:sz w:val="28"/>
          <w:szCs w:val="28"/>
        </w:rPr>
        <w:t>сыворотки</w:t>
      </w:r>
    </w:p>
    <w:p w14:paraId="27533841" w14:textId="397F5017" w:rsidR="009A1541" w:rsidRDefault="003C6E72" w:rsidP="005D1320">
      <w:pPr>
        <w:shd w:val="clear" w:color="auto" w:fill="FFFFFF"/>
        <w:spacing w:after="0" w:line="240" w:lineRule="auto"/>
        <w:ind w:firstLine="709"/>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 xml:space="preserve">Кровь берут в асептических условиях </w:t>
      </w:r>
      <w:r w:rsidR="009A1541">
        <w:rPr>
          <w:rFonts w:ascii="Times New Roman" w:hAnsi="Times New Roman" w:cs="Times New Roman"/>
          <w:color w:val="000000" w:themeColor="text1"/>
          <w:sz w:val="28"/>
          <w:szCs w:val="28"/>
        </w:rPr>
        <w:t>в вакуумные пробирки</w:t>
      </w:r>
      <w:r w:rsidR="001D6F1D">
        <w:rPr>
          <w:rFonts w:ascii="Times New Roman" w:hAnsi="Times New Roman" w:cs="Times New Roman"/>
          <w:color w:val="000000" w:themeColor="text1"/>
          <w:sz w:val="28"/>
          <w:szCs w:val="28"/>
        </w:rPr>
        <w:t xml:space="preserve">. </w:t>
      </w:r>
      <w:r w:rsidR="009A1541">
        <w:rPr>
          <w:rFonts w:ascii="Times New Roman" w:hAnsi="Times New Roman" w:cs="Times New Roman"/>
          <w:color w:val="000000" w:themeColor="text1"/>
          <w:sz w:val="28"/>
          <w:szCs w:val="28"/>
        </w:rPr>
        <w:t xml:space="preserve"> </w:t>
      </w:r>
      <w:r w:rsidR="009A1541" w:rsidRPr="009D5738">
        <w:rPr>
          <w:rFonts w:ascii="Times New Roman" w:hAnsi="Times New Roman" w:cs="Times New Roman"/>
          <w:color w:val="000000" w:themeColor="text1"/>
          <w:sz w:val="28"/>
          <w:szCs w:val="28"/>
        </w:rPr>
        <w:t xml:space="preserve">Пробирку </w:t>
      </w:r>
      <w:r w:rsidR="001D6F1D">
        <w:rPr>
          <w:rFonts w:ascii="Times New Roman" w:hAnsi="Times New Roman" w:cs="Times New Roman"/>
          <w:color w:val="000000" w:themeColor="text1"/>
          <w:sz w:val="28"/>
          <w:szCs w:val="28"/>
        </w:rPr>
        <w:t>нумеруют и прикладывают</w:t>
      </w:r>
      <w:r w:rsidR="009A1541" w:rsidRPr="009D5738">
        <w:rPr>
          <w:rFonts w:ascii="Times New Roman" w:hAnsi="Times New Roman" w:cs="Times New Roman"/>
          <w:color w:val="000000" w:themeColor="text1"/>
          <w:sz w:val="28"/>
          <w:szCs w:val="28"/>
        </w:rPr>
        <w:t xml:space="preserve"> к ней этикетку с указанием регистрационного номера</w:t>
      </w:r>
      <w:r w:rsidR="009A1541">
        <w:rPr>
          <w:rFonts w:ascii="Times New Roman" w:hAnsi="Times New Roman" w:cs="Times New Roman"/>
          <w:color w:val="000000" w:themeColor="text1"/>
          <w:sz w:val="28"/>
          <w:szCs w:val="28"/>
        </w:rPr>
        <w:t xml:space="preserve"> Анкеты</w:t>
      </w:r>
      <w:r w:rsidR="009A1541" w:rsidRPr="009D5738">
        <w:rPr>
          <w:rFonts w:ascii="Times New Roman" w:hAnsi="Times New Roman" w:cs="Times New Roman"/>
          <w:color w:val="000000" w:themeColor="text1"/>
          <w:sz w:val="28"/>
          <w:szCs w:val="28"/>
        </w:rPr>
        <w:t>, даты взятия крови.</w:t>
      </w:r>
    </w:p>
    <w:p w14:paraId="043D32BA" w14:textId="647662EC" w:rsidR="001D6F1D" w:rsidRDefault="001D6F1D" w:rsidP="005D1320">
      <w:pPr>
        <w:shd w:val="clear" w:color="auto" w:fill="FFFFFF"/>
        <w:spacing w:after="0" w:line="240" w:lineRule="auto"/>
        <w:ind w:firstLine="709"/>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 xml:space="preserve">Перед транспортированием </w:t>
      </w:r>
      <w:r>
        <w:rPr>
          <w:rFonts w:ascii="Times New Roman" w:hAnsi="Times New Roman" w:cs="Times New Roman"/>
          <w:color w:val="000000" w:themeColor="text1"/>
          <w:sz w:val="28"/>
          <w:szCs w:val="28"/>
        </w:rPr>
        <w:t xml:space="preserve">материала необходимо </w:t>
      </w:r>
      <w:r w:rsidRPr="009D5738">
        <w:rPr>
          <w:rFonts w:ascii="Times New Roman" w:hAnsi="Times New Roman" w:cs="Times New Roman"/>
          <w:color w:val="000000" w:themeColor="text1"/>
          <w:sz w:val="28"/>
          <w:szCs w:val="28"/>
        </w:rPr>
        <w:t xml:space="preserve">проверить наличие собранной информации, расположить пробы согласно их номерам и пр. На месте сбора следует хранить списки обследованных лиц. Для транспортирования </w:t>
      </w:r>
      <w:r>
        <w:rPr>
          <w:rFonts w:ascii="Times New Roman" w:hAnsi="Times New Roman" w:cs="Times New Roman"/>
          <w:color w:val="000000" w:themeColor="text1"/>
          <w:sz w:val="28"/>
          <w:szCs w:val="28"/>
        </w:rPr>
        <w:t>образцов</w:t>
      </w:r>
      <w:r w:rsidRPr="009D5738">
        <w:rPr>
          <w:rFonts w:ascii="Times New Roman" w:hAnsi="Times New Roman" w:cs="Times New Roman"/>
          <w:color w:val="000000" w:themeColor="text1"/>
          <w:sz w:val="28"/>
          <w:szCs w:val="28"/>
        </w:rPr>
        <w:t xml:space="preserve"> крови</w:t>
      </w:r>
      <w:r>
        <w:rPr>
          <w:rFonts w:ascii="Times New Roman" w:hAnsi="Times New Roman" w:cs="Times New Roman"/>
          <w:color w:val="000000" w:themeColor="text1"/>
          <w:sz w:val="28"/>
          <w:szCs w:val="28"/>
        </w:rPr>
        <w:t xml:space="preserve"> при комнатной температуре</w:t>
      </w:r>
      <w:r w:rsidRPr="009D5738">
        <w:rPr>
          <w:rFonts w:ascii="Times New Roman" w:hAnsi="Times New Roman" w:cs="Times New Roman"/>
          <w:color w:val="000000" w:themeColor="text1"/>
          <w:sz w:val="28"/>
          <w:szCs w:val="28"/>
        </w:rPr>
        <w:t xml:space="preserve"> используют контейнеры</w:t>
      </w:r>
      <w:r>
        <w:rPr>
          <w:rFonts w:ascii="Times New Roman" w:hAnsi="Times New Roman" w:cs="Times New Roman"/>
          <w:color w:val="000000" w:themeColor="text1"/>
          <w:sz w:val="28"/>
          <w:szCs w:val="28"/>
        </w:rPr>
        <w:t>.</w:t>
      </w:r>
    </w:p>
    <w:p w14:paraId="357F308A" w14:textId="77777777" w:rsidR="00A40872" w:rsidRPr="009D5738" w:rsidRDefault="00A40872" w:rsidP="005D1320">
      <w:pPr>
        <w:shd w:val="clear" w:color="auto" w:fill="FFFFFF"/>
        <w:spacing w:after="0" w:line="240" w:lineRule="auto"/>
        <w:ind w:firstLine="709"/>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Для получения сыворотки пробирку с кровью оставляют при комнатной температуре на 20-30 мин для образования сгустка, после чего её встряхивают для отделения сгустка от стенки пробирки.</w:t>
      </w:r>
    </w:p>
    <w:p w14:paraId="6B75ED54" w14:textId="77777777" w:rsidR="00A40872" w:rsidRPr="009D5738" w:rsidRDefault="00A40872" w:rsidP="005D1320">
      <w:pPr>
        <w:shd w:val="clear" w:color="auto" w:fill="FFFFFF"/>
        <w:spacing w:after="0" w:line="240" w:lineRule="auto"/>
        <w:ind w:firstLine="709"/>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 xml:space="preserve">После отделения сыворотки от сгустка (пробирки обводят по внутренней поверхности стерильной пастеровской пипеткой) ее </w:t>
      </w:r>
      <w:r>
        <w:rPr>
          <w:rFonts w:ascii="Times New Roman" w:hAnsi="Times New Roman" w:cs="Times New Roman"/>
          <w:color w:val="000000" w:themeColor="text1"/>
          <w:sz w:val="28"/>
          <w:szCs w:val="28"/>
        </w:rPr>
        <w:t xml:space="preserve">центрифугируют при 1000-1200 </w:t>
      </w:r>
      <w:r w:rsidRPr="009D5738">
        <w:rPr>
          <w:rFonts w:ascii="Times New Roman" w:hAnsi="Times New Roman" w:cs="Times New Roman"/>
          <w:color w:val="000000" w:themeColor="text1"/>
          <w:sz w:val="28"/>
          <w:szCs w:val="28"/>
        </w:rPr>
        <w:t>об/мин в течение 15-20 мин. Затем сыворотку осторожно переносят пипеткой в стерильные центрифужные (пластиковые) пробирки с обязательным переносом на них этикетки с соответствующей пробирки.</w:t>
      </w:r>
    </w:p>
    <w:p w14:paraId="08DA425C" w14:textId="561D7B70" w:rsidR="00A40872" w:rsidRPr="009D5738" w:rsidRDefault="00A40872" w:rsidP="005D1320">
      <w:pPr>
        <w:shd w:val="clear" w:color="auto" w:fill="FFFFFF"/>
        <w:spacing w:after="0" w:line="240" w:lineRule="auto"/>
        <w:ind w:firstLine="709"/>
        <w:jc w:val="both"/>
        <w:rPr>
          <w:rFonts w:ascii="Times New Roman" w:hAnsi="Times New Roman" w:cs="Times New Roman"/>
          <w:color w:val="000000" w:themeColor="text1"/>
          <w:sz w:val="28"/>
          <w:szCs w:val="28"/>
        </w:rPr>
      </w:pPr>
      <w:r w:rsidRPr="009D5738">
        <w:rPr>
          <w:rFonts w:ascii="Times New Roman" w:hAnsi="Times New Roman" w:cs="Times New Roman"/>
          <w:color w:val="000000" w:themeColor="text1"/>
          <w:sz w:val="28"/>
          <w:szCs w:val="28"/>
        </w:rPr>
        <w:t>Сыворотки (без сгустка) до исследования можно хранить в холодильнике при температуре +4°C в течение 2 дней. При более длительном хранении сыворотка должна быть заморожена при -20°C или ниже. Не допускается повторное замораживание размороженной сыворотки. При необходимости их многократного использования сыворотки следует предварительно аликвотировать.</w:t>
      </w:r>
    </w:p>
    <w:sectPr w:rsidR="00A40872" w:rsidRPr="009D5738" w:rsidSect="008C1DDA">
      <w:headerReference w:type="default" r:id="rId9"/>
      <w:pgSz w:w="11906" w:h="16838"/>
      <w:pgMar w:top="1418" w:right="70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8B808" w14:textId="77777777" w:rsidR="005C14E5" w:rsidRDefault="005C14E5" w:rsidP="00A05B7D">
      <w:pPr>
        <w:spacing w:after="0" w:line="240" w:lineRule="auto"/>
      </w:pPr>
      <w:r>
        <w:separator/>
      </w:r>
    </w:p>
  </w:endnote>
  <w:endnote w:type="continuationSeparator" w:id="0">
    <w:p w14:paraId="3984D41E" w14:textId="77777777" w:rsidR="005C14E5" w:rsidRDefault="005C14E5" w:rsidP="00A05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w:charset w:val="CC"/>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B1A61" w14:textId="77777777" w:rsidR="005C14E5" w:rsidRDefault="005C14E5" w:rsidP="00A05B7D">
      <w:pPr>
        <w:spacing w:after="0" w:line="240" w:lineRule="auto"/>
      </w:pPr>
      <w:r>
        <w:separator/>
      </w:r>
    </w:p>
  </w:footnote>
  <w:footnote w:type="continuationSeparator" w:id="0">
    <w:p w14:paraId="57094FFF" w14:textId="77777777" w:rsidR="005C14E5" w:rsidRDefault="005C14E5" w:rsidP="00A05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6662575"/>
    </w:sdtPr>
    <w:sdtEndPr/>
    <w:sdtContent>
      <w:p w14:paraId="417E5D8B" w14:textId="77777777" w:rsidR="00FC47BE" w:rsidRDefault="00FC47BE">
        <w:pPr>
          <w:pStyle w:val="a3"/>
          <w:jc w:val="center"/>
        </w:pPr>
        <w:r>
          <w:fldChar w:fldCharType="begin"/>
        </w:r>
        <w:r>
          <w:instrText>PAGE   \* MERGEFORMAT</w:instrText>
        </w:r>
        <w:r>
          <w:fldChar w:fldCharType="separate"/>
        </w:r>
        <w:r w:rsidR="002E43DF">
          <w:rPr>
            <w:noProof/>
          </w:rPr>
          <w:t>11</w:t>
        </w:r>
        <w:r>
          <w:fldChar w:fldCharType="end"/>
        </w:r>
      </w:p>
    </w:sdtContent>
  </w:sdt>
  <w:p w14:paraId="27D77AA2" w14:textId="77777777" w:rsidR="00FC47BE" w:rsidRDefault="00FC47B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131C"/>
    <w:multiLevelType w:val="hybridMultilevel"/>
    <w:tmpl w:val="DAEE7CD0"/>
    <w:lvl w:ilvl="0" w:tplc="DBE0BDF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8EE352E"/>
    <w:multiLevelType w:val="hybridMultilevel"/>
    <w:tmpl w:val="A880E7E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FA0083"/>
    <w:multiLevelType w:val="hybridMultilevel"/>
    <w:tmpl w:val="C518C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2F48A5"/>
    <w:multiLevelType w:val="multilevel"/>
    <w:tmpl w:val="108661A4"/>
    <w:lvl w:ilvl="0">
      <w:start w:val="3"/>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4" w15:restartNumberingAfterBreak="0">
    <w:nsid w:val="1ABD7AFE"/>
    <w:multiLevelType w:val="multilevel"/>
    <w:tmpl w:val="80862AAC"/>
    <w:lvl w:ilvl="0">
      <w:start w:val="1"/>
      <w:numFmt w:val="decimal"/>
      <w:lvlText w:val="%1."/>
      <w:lvlJc w:val="left"/>
      <w:pPr>
        <w:ind w:left="720" w:hanging="360"/>
      </w:pPr>
      <w:rPr>
        <w:rFonts w:hint="default"/>
      </w:rPr>
    </w:lvl>
    <w:lvl w:ilvl="1">
      <w:start w:val="1"/>
      <w:numFmt w:val="lowerLetter"/>
      <w:lvlText w:val="%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5" w15:restartNumberingAfterBreak="0">
    <w:nsid w:val="1C8A18A3"/>
    <w:multiLevelType w:val="multilevel"/>
    <w:tmpl w:val="B03A2B0C"/>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 w15:restartNumberingAfterBreak="0">
    <w:nsid w:val="27581E88"/>
    <w:multiLevelType w:val="multilevel"/>
    <w:tmpl w:val="F67A421A"/>
    <w:lvl w:ilvl="0">
      <w:start w:val="1"/>
      <w:numFmt w:val="lowerLetter"/>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7" w15:restartNumberingAfterBreak="0">
    <w:nsid w:val="2C311564"/>
    <w:multiLevelType w:val="hybridMultilevel"/>
    <w:tmpl w:val="C44E6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CD6C68"/>
    <w:multiLevelType w:val="multilevel"/>
    <w:tmpl w:val="59D25FDA"/>
    <w:lvl w:ilvl="0">
      <w:start w:val="1"/>
      <w:numFmt w:val="bullet"/>
      <w:lvlText w:val="o"/>
      <w:lvlJc w:val="left"/>
      <w:pPr>
        <w:ind w:left="720" w:hanging="360"/>
      </w:pPr>
      <w:rPr>
        <w:rFonts w:ascii="Courier New" w:hAnsi="Courier New" w:cs="Courier New"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9" w15:restartNumberingAfterBreak="0">
    <w:nsid w:val="37100E8D"/>
    <w:multiLevelType w:val="hybridMultilevel"/>
    <w:tmpl w:val="EA148E98"/>
    <w:lvl w:ilvl="0" w:tplc="A10848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BC6D8E"/>
    <w:multiLevelType w:val="hybridMultilevel"/>
    <w:tmpl w:val="5A86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24BE7"/>
    <w:multiLevelType w:val="multilevel"/>
    <w:tmpl w:val="334E9036"/>
    <w:lvl w:ilvl="0">
      <w:start w:val="1"/>
      <w:numFmt w:val="decimal"/>
      <w:lvlText w:val="%1."/>
      <w:lvlJc w:val="left"/>
      <w:pPr>
        <w:ind w:left="720" w:hanging="360"/>
      </w:pPr>
      <w:rPr>
        <w:rFonts w:hint="default"/>
      </w:rPr>
    </w:lvl>
    <w:lvl w:ilvl="1">
      <w:start w:val="1"/>
      <w:numFmt w:val="bullet"/>
      <w:lvlText w:val="o"/>
      <w:lvlJc w:val="left"/>
      <w:pPr>
        <w:ind w:left="1146" w:hanging="720"/>
      </w:pPr>
      <w:rPr>
        <w:rFonts w:ascii="Courier New" w:hAnsi="Courier New" w:cs="Courier New"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2" w15:restartNumberingAfterBreak="0">
    <w:nsid w:val="428C2DCD"/>
    <w:multiLevelType w:val="hybridMultilevel"/>
    <w:tmpl w:val="86BC5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607915"/>
    <w:multiLevelType w:val="multilevel"/>
    <w:tmpl w:val="E78C74E6"/>
    <w:lvl w:ilvl="0">
      <w:start w:val="1"/>
      <w:numFmt w:val="bullet"/>
      <w:lvlText w:val=""/>
      <w:lvlJc w:val="left"/>
      <w:pPr>
        <w:ind w:left="720" w:hanging="360"/>
      </w:pPr>
      <w:rPr>
        <w:rFonts w:ascii="Wingdings" w:hAnsi="Wingding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4" w15:restartNumberingAfterBreak="0">
    <w:nsid w:val="4BC047A9"/>
    <w:multiLevelType w:val="multilevel"/>
    <w:tmpl w:val="9FB680E6"/>
    <w:lvl w:ilvl="0">
      <w:start w:val="2"/>
      <w:numFmt w:val="decimal"/>
      <w:lvlText w:val="%1."/>
      <w:lvlJc w:val="left"/>
      <w:pPr>
        <w:ind w:left="720" w:hanging="360"/>
      </w:pPr>
      <w:rPr>
        <w:rFonts w:hint="default"/>
      </w:rPr>
    </w:lvl>
    <w:lvl w:ilvl="1">
      <w:start w:val="5"/>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15:restartNumberingAfterBreak="0">
    <w:nsid w:val="585D30F8"/>
    <w:multiLevelType w:val="hybridMultilevel"/>
    <w:tmpl w:val="91FA9A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A63B5B"/>
    <w:multiLevelType w:val="multilevel"/>
    <w:tmpl w:val="BBFC4AB6"/>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F575538"/>
    <w:multiLevelType w:val="multilevel"/>
    <w:tmpl w:val="3016201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64235DB"/>
    <w:multiLevelType w:val="hybridMultilevel"/>
    <w:tmpl w:val="C04E186C"/>
    <w:lvl w:ilvl="0" w:tplc="97F2A4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914F69"/>
    <w:multiLevelType w:val="hybridMultilevel"/>
    <w:tmpl w:val="726E6404"/>
    <w:lvl w:ilvl="0" w:tplc="A108484E">
      <w:start w:val="1"/>
      <w:numFmt w:val="bullet"/>
      <w:lvlText w:val="−"/>
      <w:lvlJc w:val="left"/>
      <w:pPr>
        <w:ind w:left="1425" w:hanging="360"/>
      </w:pPr>
      <w:rPr>
        <w:rFonts w:ascii="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0" w15:restartNumberingAfterBreak="0">
    <w:nsid w:val="7D601A27"/>
    <w:multiLevelType w:val="hybridMultilevel"/>
    <w:tmpl w:val="EA5A3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9"/>
  </w:num>
  <w:num w:numId="3">
    <w:abstractNumId w:val="20"/>
  </w:num>
  <w:num w:numId="4">
    <w:abstractNumId w:val="0"/>
  </w:num>
  <w:num w:numId="5">
    <w:abstractNumId w:val="19"/>
  </w:num>
  <w:num w:numId="6">
    <w:abstractNumId w:val="12"/>
  </w:num>
  <w:num w:numId="7">
    <w:abstractNumId w:val="18"/>
  </w:num>
  <w:num w:numId="8">
    <w:abstractNumId w:val="2"/>
  </w:num>
  <w:num w:numId="9">
    <w:abstractNumId w:val="10"/>
  </w:num>
  <w:num w:numId="10">
    <w:abstractNumId w:val="5"/>
  </w:num>
  <w:num w:numId="11">
    <w:abstractNumId w:val="14"/>
  </w:num>
  <w:num w:numId="12">
    <w:abstractNumId w:val="6"/>
  </w:num>
  <w:num w:numId="13">
    <w:abstractNumId w:val="16"/>
  </w:num>
  <w:num w:numId="14">
    <w:abstractNumId w:val="4"/>
  </w:num>
  <w:num w:numId="15">
    <w:abstractNumId w:val="11"/>
  </w:num>
  <w:num w:numId="16">
    <w:abstractNumId w:val="8"/>
  </w:num>
  <w:num w:numId="17">
    <w:abstractNumId w:val="13"/>
  </w:num>
  <w:num w:numId="18">
    <w:abstractNumId w:val="15"/>
  </w:num>
  <w:num w:numId="19">
    <w:abstractNumId w:val="1"/>
  </w:num>
  <w:num w:numId="20">
    <w:abstractNumId w:val="17"/>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2E03"/>
    <w:rsid w:val="000136B4"/>
    <w:rsid w:val="00015E81"/>
    <w:rsid w:val="00022702"/>
    <w:rsid w:val="000510F1"/>
    <w:rsid w:val="00060D29"/>
    <w:rsid w:val="00073153"/>
    <w:rsid w:val="000862F6"/>
    <w:rsid w:val="00090D2A"/>
    <w:rsid w:val="000C0FC6"/>
    <w:rsid w:val="000D782B"/>
    <w:rsid w:val="000E2DD2"/>
    <w:rsid w:val="000F436B"/>
    <w:rsid w:val="00107F90"/>
    <w:rsid w:val="00157019"/>
    <w:rsid w:val="00193046"/>
    <w:rsid w:val="0019461F"/>
    <w:rsid w:val="00194918"/>
    <w:rsid w:val="001A29B0"/>
    <w:rsid w:val="001B3AE0"/>
    <w:rsid w:val="001B73FE"/>
    <w:rsid w:val="001D2F4A"/>
    <w:rsid w:val="001D6F1D"/>
    <w:rsid w:val="001E6578"/>
    <w:rsid w:val="00204A69"/>
    <w:rsid w:val="002100CD"/>
    <w:rsid w:val="00210623"/>
    <w:rsid w:val="00211F59"/>
    <w:rsid w:val="00216281"/>
    <w:rsid w:val="00221D57"/>
    <w:rsid w:val="002350DB"/>
    <w:rsid w:val="002402FF"/>
    <w:rsid w:val="00246418"/>
    <w:rsid w:val="00265B09"/>
    <w:rsid w:val="00270601"/>
    <w:rsid w:val="002A0EFB"/>
    <w:rsid w:val="002D2505"/>
    <w:rsid w:val="002E43DF"/>
    <w:rsid w:val="002F2714"/>
    <w:rsid w:val="002F6859"/>
    <w:rsid w:val="003142C6"/>
    <w:rsid w:val="00343FD7"/>
    <w:rsid w:val="003443A9"/>
    <w:rsid w:val="003461D6"/>
    <w:rsid w:val="003B5258"/>
    <w:rsid w:val="003C176A"/>
    <w:rsid w:val="003C395A"/>
    <w:rsid w:val="003C6E72"/>
    <w:rsid w:val="003E21A9"/>
    <w:rsid w:val="003F6A26"/>
    <w:rsid w:val="003F7EB4"/>
    <w:rsid w:val="0043452B"/>
    <w:rsid w:val="00445430"/>
    <w:rsid w:val="00461857"/>
    <w:rsid w:val="00463311"/>
    <w:rsid w:val="004832C7"/>
    <w:rsid w:val="00495B12"/>
    <w:rsid w:val="004C23FB"/>
    <w:rsid w:val="004C5D05"/>
    <w:rsid w:val="004E166C"/>
    <w:rsid w:val="004F0E44"/>
    <w:rsid w:val="00503592"/>
    <w:rsid w:val="00545F55"/>
    <w:rsid w:val="00562586"/>
    <w:rsid w:val="00573B72"/>
    <w:rsid w:val="00593EE0"/>
    <w:rsid w:val="005B05A5"/>
    <w:rsid w:val="005C14E5"/>
    <w:rsid w:val="005D1320"/>
    <w:rsid w:val="005D5F11"/>
    <w:rsid w:val="005D7E7D"/>
    <w:rsid w:val="005E3D44"/>
    <w:rsid w:val="005E44B4"/>
    <w:rsid w:val="005F4C7D"/>
    <w:rsid w:val="006477F8"/>
    <w:rsid w:val="00673190"/>
    <w:rsid w:val="00680514"/>
    <w:rsid w:val="00681E31"/>
    <w:rsid w:val="006B0B86"/>
    <w:rsid w:val="006B19C7"/>
    <w:rsid w:val="006B7EC4"/>
    <w:rsid w:val="006C03F6"/>
    <w:rsid w:val="00707400"/>
    <w:rsid w:val="007376DE"/>
    <w:rsid w:val="007826D7"/>
    <w:rsid w:val="00790BF4"/>
    <w:rsid w:val="00792041"/>
    <w:rsid w:val="007A5309"/>
    <w:rsid w:val="007D0452"/>
    <w:rsid w:val="007D673A"/>
    <w:rsid w:val="00805FD8"/>
    <w:rsid w:val="00830A75"/>
    <w:rsid w:val="00871B3E"/>
    <w:rsid w:val="008C1DDA"/>
    <w:rsid w:val="009004FA"/>
    <w:rsid w:val="009A1541"/>
    <w:rsid w:val="009C5BED"/>
    <w:rsid w:val="009D5738"/>
    <w:rsid w:val="009E4B8A"/>
    <w:rsid w:val="00A05B7D"/>
    <w:rsid w:val="00A17B44"/>
    <w:rsid w:val="00A27921"/>
    <w:rsid w:val="00A40872"/>
    <w:rsid w:val="00A63548"/>
    <w:rsid w:val="00A7664B"/>
    <w:rsid w:val="00AA6910"/>
    <w:rsid w:val="00AA730C"/>
    <w:rsid w:val="00AB61D3"/>
    <w:rsid w:val="00AC5498"/>
    <w:rsid w:val="00AE4525"/>
    <w:rsid w:val="00AF1ABA"/>
    <w:rsid w:val="00B01B51"/>
    <w:rsid w:val="00B1472D"/>
    <w:rsid w:val="00B148E8"/>
    <w:rsid w:val="00B27C92"/>
    <w:rsid w:val="00B44157"/>
    <w:rsid w:val="00B6087A"/>
    <w:rsid w:val="00B773BA"/>
    <w:rsid w:val="00BC6325"/>
    <w:rsid w:val="00BC649C"/>
    <w:rsid w:val="00BE2341"/>
    <w:rsid w:val="00BE77A5"/>
    <w:rsid w:val="00BF303B"/>
    <w:rsid w:val="00C2473E"/>
    <w:rsid w:val="00C37EDC"/>
    <w:rsid w:val="00C674F8"/>
    <w:rsid w:val="00CA390C"/>
    <w:rsid w:val="00CB512B"/>
    <w:rsid w:val="00CF44F8"/>
    <w:rsid w:val="00D02653"/>
    <w:rsid w:val="00D22016"/>
    <w:rsid w:val="00D2642F"/>
    <w:rsid w:val="00D328DE"/>
    <w:rsid w:val="00D33778"/>
    <w:rsid w:val="00D41562"/>
    <w:rsid w:val="00D42B7C"/>
    <w:rsid w:val="00D67E37"/>
    <w:rsid w:val="00DB5468"/>
    <w:rsid w:val="00DE6DFA"/>
    <w:rsid w:val="00E1603A"/>
    <w:rsid w:val="00E1630C"/>
    <w:rsid w:val="00E21151"/>
    <w:rsid w:val="00E50279"/>
    <w:rsid w:val="00E5066F"/>
    <w:rsid w:val="00E614CA"/>
    <w:rsid w:val="00E724DA"/>
    <w:rsid w:val="00EC3A2E"/>
    <w:rsid w:val="00EC61F1"/>
    <w:rsid w:val="00EE2580"/>
    <w:rsid w:val="00F33538"/>
    <w:rsid w:val="00F42C79"/>
    <w:rsid w:val="00F42E03"/>
    <w:rsid w:val="00F46DB5"/>
    <w:rsid w:val="00F525F9"/>
    <w:rsid w:val="00F571E4"/>
    <w:rsid w:val="00F80651"/>
    <w:rsid w:val="00F96C81"/>
    <w:rsid w:val="00F975B9"/>
    <w:rsid w:val="00FC47BE"/>
    <w:rsid w:val="00FC7D53"/>
    <w:rsid w:val="00FD410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3928CA"/>
  <w15:docId w15:val="{8D8CC973-58F0-4367-A35E-D4119552E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5B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5B7D"/>
  </w:style>
  <w:style w:type="paragraph" w:styleId="a5">
    <w:name w:val="footer"/>
    <w:basedOn w:val="a"/>
    <w:link w:val="a6"/>
    <w:uiPriority w:val="99"/>
    <w:unhideWhenUsed/>
    <w:rsid w:val="00A05B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5B7D"/>
  </w:style>
  <w:style w:type="table" w:styleId="a7">
    <w:name w:val="Table Grid"/>
    <w:basedOn w:val="a1"/>
    <w:uiPriority w:val="39"/>
    <w:rsid w:val="00B441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99"/>
    <w:qFormat/>
    <w:rsid w:val="00C2473E"/>
    <w:pPr>
      <w:ind w:left="720"/>
      <w:contextualSpacing/>
    </w:pPr>
  </w:style>
  <w:style w:type="paragraph" w:styleId="a9">
    <w:name w:val="Balloon Text"/>
    <w:basedOn w:val="a"/>
    <w:link w:val="aa"/>
    <w:uiPriority w:val="99"/>
    <w:semiHidden/>
    <w:unhideWhenUsed/>
    <w:rsid w:val="00D4156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1562"/>
    <w:rPr>
      <w:rFonts w:ascii="Tahoma" w:hAnsi="Tahoma" w:cs="Tahoma"/>
      <w:sz w:val="16"/>
      <w:szCs w:val="16"/>
    </w:rPr>
  </w:style>
  <w:style w:type="character" w:styleId="ab">
    <w:name w:val="Hyperlink"/>
    <w:basedOn w:val="a0"/>
    <w:uiPriority w:val="99"/>
    <w:unhideWhenUsed/>
    <w:rsid w:val="00B1472D"/>
    <w:rPr>
      <w:color w:val="0000FF" w:themeColor="hyperlink"/>
      <w:u w:val="single"/>
    </w:rPr>
  </w:style>
  <w:style w:type="character" w:styleId="ac">
    <w:name w:val="Strong"/>
    <w:basedOn w:val="a0"/>
    <w:uiPriority w:val="22"/>
    <w:qFormat/>
    <w:rsid w:val="00830A75"/>
    <w:rPr>
      <w:b/>
      <w:bCs/>
    </w:rPr>
  </w:style>
  <w:style w:type="paragraph" w:styleId="ad">
    <w:name w:val="Normal (Web)"/>
    <w:basedOn w:val="a"/>
    <w:uiPriority w:val="99"/>
    <w:semiHidden/>
    <w:unhideWhenUsed/>
    <w:rsid w:val="00830A75"/>
    <w:pPr>
      <w:spacing w:before="100" w:beforeAutospacing="1" w:after="100" w:afterAutospacing="1" w:line="240" w:lineRule="auto"/>
    </w:pPr>
    <w:rPr>
      <w:rFonts w:ascii="Times" w:hAnsi="Time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4426857">
      <w:bodyDiv w:val="1"/>
      <w:marLeft w:val="0"/>
      <w:marRight w:val="0"/>
      <w:marTop w:val="0"/>
      <w:marBottom w:val="0"/>
      <w:divBdr>
        <w:top w:val="none" w:sz="0" w:space="0" w:color="auto"/>
        <w:left w:val="none" w:sz="0" w:space="0" w:color="auto"/>
        <w:bottom w:val="none" w:sz="0" w:space="0" w:color="auto"/>
        <w:right w:val="none" w:sz="0" w:space="0" w:color="auto"/>
      </w:divBdr>
    </w:div>
    <w:div w:id="2039041719">
      <w:bodyDiv w:val="1"/>
      <w:marLeft w:val="0"/>
      <w:marRight w:val="0"/>
      <w:marTop w:val="0"/>
      <w:marBottom w:val="0"/>
      <w:divBdr>
        <w:top w:val="none" w:sz="0" w:space="0" w:color="auto"/>
        <w:left w:val="none" w:sz="0" w:space="0" w:color="auto"/>
        <w:bottom w:val="none" w:sz="0" w:space="0" w:color="auto"/>
        <w:right w:val="none" w:sz="0" w:space="0" w:color="auto"/>
      </w:divBdr>
      <w:divsChild>
        <w:div w:id="187473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teurorg.ru" TargetMode="External" /><Relationship Id="rId3" Type="http://schemas.openxmlformats.org/officeDocument/2006/relationships/settings" Target="settings.xml" /><Relationship Id="rId7" Type="http://schemas.openxmlformats.org/officeDocument/2006/relationships/hyperlink" Target="http://www.pasteurorg.ru"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header" Target="header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3090</Words>
  <Characters>17614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Гость</cp:lastModifiedBy>
  <cp:revision>2</cp:revision>
  <dcterms:created xsi:type="dcterms:W3CDTF">2020-06-17T09:04:00Z</dcterms:created>
  <dcterms:modified xsi:type="dcterms:W3CDTF">2020-06-17T09:04:00Z</dcterms:modified>
</cp:coreProperties>
</file>