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00E" w:rsidRPr="002455C0" w:rsidRDefault="0003400E" w:rsidP="00C14618">
      <w:pPr>
        <w:pStyle w:val="ConsPlusTitle"/>
        <w:widowControl/>
        <w:ind w:firstLine="706"/>
        <w:jc w:val="center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</w:p>
    <w:p w:rsidR="0003400E" w:rsidRPr="00195BA1" w:rsidRDefault="0003400E" w:rsidP="00C14618">
      <w:pPr>
        <w:pStyle w:val="ConsPlusTitle"/>
        <w:widowControl/>
        <w:ind w:firstLine="706"/>
        <w:jc w:val="center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</w:p>
    <w:p w:rsidR="0003400E" w:rsidRPr="00B47C03" w:rsidRDefault="0003400E" w:rsidP="00C14618">
      <w:pPr>
        <w:ind w:firstLine="360"/>
        <w:jc w:val="center"/>
        <w:rPr>
          <w:b/>
          <w:bCs/>
          <w:sz w:val="28"/>
          <w:szCs w:val="28"/>
        </w:rPr>
      </w:pPr>
    </w:p>
    <w:p w:rsidR="0003400E" w:rsidRPr="00B47C03" w:rsidRDefault="0003400E" w:rsidP="00C14618">
      <w:pPr>
        <w:ind w:firstLine="360"/>
        <w:jc w:val="center"/>
        <w:rPr>
          <w:b/>
          <w:bCs/>
          <w:sz w:val="28"/>
          <w:szCs w:val="28"/>
        </w:rPr>
      </w:pPr>
    </w:p>
    <w:p w:rsidR="0003400E" w:rsidRPr="00B47C03" w:rsidRDefault="0003400E" w:rsidP="00C14618">
      <w:pPr>
        <w:ind w:firstLine="360"/>
        <w:rPr>
          <w:b/>
          <w:bCs/>
          <w:sz w:val="28"/>
          <w:szCs w:val="28"/>
        </w:rPr>
      </w:pPr>
    </w:p>
    <w:p w:rsidR="0003400E" w:rsidRPr="00B47C03" w:rsidRDefault="0003400E" w:rsidP="00C14618">
      <w:pPr>
        <w:ind w:firstLine="360"/>
        <w:rPr>
          <w:b/>
          <w:bCs/>
          <w:sz w:val="28"/>
          <w:szCs w:val="28"/>
        </w:rPr>
      </w:pPr>
    </w:p>
    <w:p w:rsidR="0003400E" w:rsidRPr="00B47C03" w:rsidRDefault="0003400E" w:rsidP="00C14618">
      <w:pPr>
        <w:ind w:firstLine="360"/>
        <w:rPr>
          <w:b/>
          <w:bCs/>
          <w:sz w:val="28"/>
          <w:szCs w:val="28"/>
        </w:rPr>
      </w:pPr>
    </w:p>
    <w:p w:rsidR="0003400E" w:rsidRPr="00B47C03" w:rsidRDefault="0003400E" w:rsidP="00C14618">
      <w:pPr>
        <w:ind w:firstLine="709"/>
        <w:rPr>
          <w:sz w:val="28"/>
          <w:szCs w:val="28"/>
        </w:rPr>
      </w:pPr>
    </w:p>
    <w:p w:rsidR="0003400E" w:rsidRPr="00B47C03" w:rsidRDefault="0003400E" w:rsidP="00C14618">
      <w:pPr>
        <w:ind w:firstLine="709"/>
        <w:rPr>
          <w:sz w:val="28"/>
          <w:szCs w:val="28"/>
        </w:rPr>
      </w:pPr>
    </w:p>
    <w:p w:rsidR="0003400E" w:rsidRPr="00C74FE8" w:rsidRDefault="0003400E" w:rsidP="00C14618">
      <w:pPr>
        <w:ind w:firstLine="709"/>
        <w:rPr>
          <w:sz w:val="36"/>
          <w:szCs w:val="36"/>
        </w:rPr>
      </w:pPr>
    </w:p>
    <w:p w:rsidR="0003400E" w:rsidRPr="00E73D4F" w:rsidRDefault="0003400E" w:rsidP="009A20BC">
      <w:pPr>
        <w:pStyle w:val="ConsPlusTitle"/>
        <w:ind w:left="426" w:right="538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73D4F">
        <w:rPr>
          <w:rFonts w:ascii="Times New Roman" w:hAnsi="Times New Roman" w:cs="Times New Roman"/>
          <w:b w:val="0"/>
          <w:sz w:val="28"/>
          <w:szCs w:val="28"/>
        </w:rPr>
        <w:t xml:space="preserve">Об административном регламенте государственных бюджетных учреждений здравоохранения Астраханской области предоставления услуги «Запись для прохождения профилактических медицинских осмотров, диспансеризации в </w:t>
      </w:r>
      <w:r w:rsidR="00E303DB" w:rsidRPr="00E73D4F">
        <w:rPr>
          <w:rFonts w:ascii="Times New Roman" w:hAnsi="Times New Roman" w:cs="Times New Roman"/>
          <w:b w:val="0"/>
          <w:sz w:val="28"/>
          <w:szCs w:val="28"/>
        </w:rPr>
        <w:t>медицинской организации</w:t>
      </w:r>
      <w:r w:rsidRPr="00E73D4F">
        <w:rPr>
          <w:rFonts w:ascii="Times New Roman" w:hAnsi="Times New Roman" w:cs="Times New Roman"/>
          <w:b w:val="0"/>
          <w:sz w:val="28"/>
          <w:szCs w:val="28"/>
        </w:rPr>
        <w:t>, участвующе</w:t>
      </w:r>
      <w:r w:rsidR="00E303DB" w:rsidRPr="00E73D4F">
        <w:rPr>
          <w:rFonts w:ascii="Times New Roman" w:hAnsi="Times New Roman" w:cs="Times New Roman"/>
          <w:b w:val="0"/>
          <w:sz w:val="28"/>
          <w:szCs w:val="28"/>
        </w:rPr>
        <w:t>й</w:t>
      </w:r>
      <w:r w:rsidRPr="00E73D4F">
        <w:rPr>
          <w:rFonts w:ascii="Times New Roman" w:hAnsi="Times New Roman" w:cs="Times New Roman"/>
          <w:b w:val="0"/>
          <w:sz w:val="28"/>
          <w:szCs w:val="28"/>
        </w:rPr>
        <w:t xml:space="preserve"> в реализации территориальной программы государственных гарантий бесплатного оказания гражданам медицинской помощи»</w:t>
      </w:r>
    </w:p>
    <w:p w:rsidR="0003400E" w:rsidRPr="00E73D4F" w:rsidRDefault="0003400E" w:rsidP="00C14618">
      <w:pPr>
        <w:pStyle w:val="ConsPlusTitle"/>
        <w:ind w:left="567" w:right="510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3400E" w:rsidRPr="00E73D4F" w:rsidRDefault="0003400E" w:rsidP="00C14618">
      <w:pPr>
        <w:pStyle w:val="ConsPlusTitle"/>
        <w:ind w:left="567" w:right="510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3400E" w:rsidRPr="00E73D4F" w:rsidRDefault="0003400E" w:rsidP="00C14618">
      <w:pPr>
        <w:pStyle w:val="ConsPlusTitle"/>
        <w:ind w:left="567"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ConsPlusNormal"/>
        <w:ind w:firstLine="540"/>
        <w:jc w:val="both"/>
      </w:pPr>
      <w:r w:rsidRPr="00E73D4F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27.07.2010 № 210-ФЗ «Об организации предоставления государственных и муниципальных услуг», от 21.11.2011 № 323-ФЗ «Об основах охраны здоровья граждан в Российской Федерации», распоряжением Правительства Российской Федерации от 25.04.2011 № 729-р, постановлениями Правительства Астраханской области </w:t>
      </w:r>
      <w:r w:rsidR="0092112D" w:rsidRPr="00E73D4F">
        <w:rPr>
          <w:rFonts w:ascii="Times New Roman" w:hAnsi="Times New Roman"/>
          <w:sz w:val="28"/>
          <w:szCs w:val="28"/>
        </w:rPr>
        <w:t xml:space="preserve">от 01.03.2005 № 4-П «О министерстве здравоохранения Астраханской области» и </w:t>
      </w:r>
      <w:r w:rsidRPr="00E73D4F">
        <w:rPr>
          <w:rFonts w:ascii="Times New Roman" w:hAnsi="Times New Roman"/>
          <w:sz w:val="28"/>
          <w:szCs w:val="28"/>
        </w:rPr>
        <w:t>от 30.09.2010 № 427-П «О порядке разработки и утверждения административных регламентов предост</w:t>
      </w:r>
      <w:r w:rsidR="0092112D" w:rsidRPr="00E73D4F">
        <w:rPr>
          <w:rFonts w:ascii="Times New Roman" w:hAnsi="Times New Roman"/>
          <w:sz w:val="28"/>
          <w:szCs w:val="28"/>
        </w:rPr>
        <w:t>авления государственных услуг»</w:t>
      </w:r>
    </w:p>
    <w:p w:rsidR="0003400E" w:rsidRPr="00E73D4F" w:rsidRDefault="0003400E" w:rsidP="00C1461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министерство здравоохранения Астраханской области ПОСТАНОВЛЯЕТ:</w:t>
      </w:r>
    </w:p>
    <w:p w:rsidR="0003400E" w:rsidRPr="00E73D4F" w:rsidRDefault="0003400E" w:rsidP="00C146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государственных бюджетных учреждений здравоохранения Астраханской области предоставления услуги «Запись для прохождения профилактических медицинских осмотров, диспансеризации в</w:t>
      </w:r>
      <w:r w:rsidR="00484810" w:rsidRPr="00E73D4F">
        <w:rPr>
          <w:rFonts w:ascii="Times New Roman" w:hAnsi="Times New Roman"/>
          <w:sz w:val="28"/>
          <w:szCs w:val="28"/>
        </w:rPr>
        <w:t xml:space="preserve"> медицинской организации</w:t>
      </w:r>
      <w:r w:rsidRPr="00E73D4F">
        <w:rPr>
          <w:rFonts w:ascii="Times New Roman" w:hAnsi="Times New Roman"/>
          <w:sz w:val="28"/>
          <w:szCs w:val="28"/>
        </w:rPr>
        <w:t>, участвующе</w:t>
      </w:r>
      <w:r w:rsidR="00484810" w:rsidRPr="00E73D4F">
        <w:rPr>
          <w:rFonts w:ascii="Times New Roman" w:hAnsi="Times New Roman"/>
          <w:sz w:val="28"/>
          <w:szCs w:val="28"/>
        </w:rPr>
        <w:t>й</w:t>
      </w:r>
      <w:r w:rsidRPr="00E73D4F">
        <w:rPr>
          <w:rFonts w:ascii="Times New Roman" w:hAnsi="Times New Roman"/>
          <w:sz w:val="28"/>
          <w:szCs w:val="28"/>
        </w:rPr>
        <w:t xml:space="preserve"> в реализации территориальной программы государственных гарантий бесплатного оказания гражданам медицинской помощи».</w:t>
      </w:r>
    </w:p>
    <w:p w:rsidR="0003400E" w:rsidRPr="00E73D4F" w:rsidRDefault="0003400E" w:rsidP="00AF359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2. Рекомендовать учреждениям, не являющимся подведомственными министерству здравоохранения Астраханской области и участвующим в реализа</w:t>
      </w:r>
      <w:r w:rsidRPr="00E73D4F">
        <w:rPr>
          <w:rFonts w:ascii="Times New Roman" w:hAnsi="Times New Roman"/>
          <w:sz w:val="28"/>
          <w:szCs w:val="28"/>
        </w:rPr>
        <w:lastRenderedPageBreak/>
        <w:t>ции территориальной программы государственных гарантий бесплатного оказания гражданам медицинской помощи, применять настоящее постановление в работе.</w:t>
      </w:r>
    </w:p>
    <w:p w:rsidR="0003400E" w:rsidRPr="00E73D4F" w:rsidRDefault="0003400E" w:rsidP="00C1461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3. Государственному бюджетному учреждению здравоохранения Астраханской области «Медицинский информационно-аналитический центр»:</w:t>
      </w:r>
    </w:p>
    <w:p w:rsidR="0003400E" w:rsidRPr="00E73D4F" w:rsidRDefault="0003400E" w:rsidP="00C14618">
      <w:pPr>
        <w:pStyle w:val="a5"/>
        <w:tabs>
          <w:tab w:val="left" w:pos="567"/>
        </w:tabs>
        <w:spacing w:line="240" w:lineRule="auto"/>
        <w:ind w:firstLine="709"/>
        <w:rPr>
          <w:sz w:val="28"/>
          <w:szCs w:val="28"/>
        </w:rPr>
      </w:pPr>
      <w:r w:rsidRPr="00E73D4F">
        <w:rPr>
          <w:sz w:val="28"/>
          <w:szCs w:val="28"/>
        </w:rPr>
        <w:t>3.1. Разместить настоящее постановление в информационно-телекоммуникационной сети «Интернет» на официальном сайте министерства здравоохранения Астраханской области (http://minzdravao.ru) в течение трех рабочих дней со дня его принятия.</w:t>
      </w:r>
    </w:p>
    <w:p w:rsidR="0003400E" w:rsidRPr="00E73D4F" w:rsidRDefault="0003400E" w:rsidP="00C146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21"/>
      <w:r w:rsidRPr="00E73D4F">
        <w:rPr>
          <w:rFonts w:ascii="Times New Roman" w:hAnsi="Times New Roman"/>
          <w:sz w:val="28"/>
          <w:szCs w:val="28"/>
        </w:rPr>
        <w:t xml:space="preserve">3.2. Направить настоящее постановление в двухдневный срок со дня подписания в агентство связи и массовых коммуникаций Астраханской области для </w:t>
      </w:r>
      <w:hyperlink r:id="rId8" w:history="1">
        <w:r w:rsidRPr="00E73D4F">
          <w:rPr>
            <w:rFonts w:ascii="Times New Roman" w:hAnsi="Times New Roman"/>
            <w:sz w:val="28"/>
            <w:szCs w:val="28"/>
          </w:rPr>
          <w:t>официального опубликования</w:t>
        </w:r>
      </w:hyperlink>
      <w:r w:rsidRPr="00E73D4F">
        <w:rPr>
          <w:rFonts w:ascii="Times New Roman" w:hAnsi="Times New Roman"/>
          <w:sz w:val="28"/>
          <w:szCs w:val="28"/>
        </w:rPr>
        <w:t>.</w:t>
      </w:r>
    </w:p>
    <w:p w:rsidR="0003400E" w:rsidRPr="00E73D4F" w:rsidRDefault="0003400E" w:rsidP="00C146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22"/>
      <w:bookmarkEnd w:id="0"/>
      <w:r w:rsidRPr="00E73D4F">
        <w:rPr>
          <w:rFonts w:ascii="Times New Roman" w:hAnsi="Times New Roman"/>
          <w:sz w:val="28"/>
          <w:szCs w:val="28"/>
        </w:rPr>
        <w:t>3.3. В семидневный срок после дня первого официального опубликования настоящего постановления направить копию настоящего постановления, а также сведения об источниках его официального опубликования в Управление Министерства юстиции Российской Федерации по Астраханской области, не позднее семи рабочих дней со дня подписания настоящего постановления направить его копию в прокуратуру Астраханской области.</w:t>
      </w:r>
    </w:p>
    <w:p w:rsidR="0003400E" w:rsidRPr="00E73D4F" w:rsidRDefault="0003400E" w:rsidP="00C146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3"/>
      <w:bookmarkEnd w:id="1"/>
      <w:r w:rsidRPr="00E73D4F">
        <w:rPr>
          <w:rFonts w:ascii="Times New Roman" w:hAnsi="Times New Roman"/>
          <w:sz w:val="28"/>
          <w:szCs w:val="28"/>
        </w:rPr>
        <w:t>3.4. Разместить сведения об услуге «</w:t>
      </w:r>
      <w:r w:rsidR="00C339B0" w:rsidRPr="00E73D4F">
        <w:rPr>
          <w:rFonts w:ascii="Times New Roman" w:hAnsi="Times New Roman"/>
          <w:sz w:val="28"/>
          <w:szCs w:val="28"/>
        </w:rPr>
        <w:t>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</w:t>
      </w:r>
      <w:r w:rsidRPr="00E73D4F">
        <w:rPr>
          <w:rFonts w:ascii="Times New Roman" w:hAnsi="Times New Roman"/>
          <w:sz w:val="28"/>
          <w:szCs w:val="28"/>
        </w:rPr>
        <w:t>» в государственной информационной системе «Региональный реестр государственных и муниципальных услуг (функций) Астраханской области».</w:t>
      </w:r>
    </w:p>
    <w:p w:rsidR="0003400E" w:rsidRPr="00E73D4F" w:rsidRDefault="0003400E" w:rsidP="00C146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3.5. В семидневный срок после дня первого официального опубликования настоящего постановления направить его копию в государственные бюджетные учреждения здравоохранения Астраханской области, участвующие в реализации территориальной программы государственных гарантий бесплатного оказания гражданам медицинской помощи.</w:t>
      </w:r>
    </w:p>
    <w:p w:rsidR="0003400E" w:rsidRPr="00E73D4F" w:rsidRDefault="0003400E" w:rsidP="00C146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4. Отделу нормативно-правового обеспечения министерства здравоохранения Астраханской области направить копию настоящего постановления в информационные агентства ООО «Астрахань-Гарант-Сервис» и ООО «Информационный центр «КонсультантПлюс» для включения в электронные базы данных.</w:t>
      </w:r>
    </w:p>
    <w:bookmarkEnd w:id="2"/>
    <w:p w:rsidR="0003400E" w:rsidRPr="00E73D4F" w:rsidRDefault="0003400E" w:rsidP="00C14618">
      <w:pPr>
        <w:pStyle w:val="a5"/>
        <w:spacing w:line="240" w:lineRule="auto"/>
        <w:ind w:firstLine="709"/>
        <w:rPr>
          <w:sz w:val="28"/>
          <w:szCs w:val="28"/>
        </w:rPr>
      </w:pPr>
      <w:r w:rsidRPr="00E73D4F">
        <w:rPr>
          <w:sz w:val="28"/>
          <w:szCs w:val="28"/>
        </w:rPr>
        <w:t>5. Постановление вступает в силу по истечении 10 дней после дня его официального опубликования.</w:t>
      </w:r>
    </w:p>
    <w:p w:rsidR="0003400E" w:rsidRPr="00E73D4F" w:rsidRDefault="0003400E" w:rsidP="00C14618">
      <w:pPr>
        <w:ind w:firstLine="709"/>
        <w:jc w:val="both"/>
        <w:rPr>
          <w:sz w:val="28"/>
          <w:szCs w:val="28"/>
          <w:u w:val="single"/>
        </w:rPr>
      </w:pPr>
    </w:p>
    <w:p w:rsidR="0003400E" w:rsidRPr="00E73D4F" w:rsidRDefault="0003400E" w:rsidP="00C14618">
      <w:pPr>
        <w:ind w:firstLine="709"/>
        <w:jc w:val="both"/>
        <w:rPr>
          <w:sz w:val="28"/>
          <w:szCs w:val="28"/>
        </w:rPr>
      </w:pPr>
    </w:p>
    <w:p w:rsidR="0003400E" w:rsidRPr="00E73D4F" w:rsidRDefault="0003400E" w:rsidP="00C1461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253"/>
        <w:gridCol w:w="5670"/>
      </w:tblGrid>
      <w:tr w:rsidR="0003400E" w:rsidRPr="00E73D4F" w:rsidTr="00477C0F">
        <w:tc>
          <w:tcPr>
            <w:tcW w:w="4253" w:type="dxa"/>
          </w:tcPr>
          <w:p w:rsidR="0003400E" w:rsidRPr="00E73D4F" w:rsidRDefault="00C90D29" w:rsidP="00C90D29">
            <w:pPr>
              <w:rPr>
                <w:sz w:val="28"/>
                <w:szCs w:val="28"/>
              </w:rPr>
            </w:pPr>
            <w:r w:rsidRPr="00E73D4F">
              <w:rPr>
                <w:sz w:val="28"/>
                <w:szCs w:val="28"/>
              </w:rPr>
              <w:t>И.о. м</w:t>
            </w:r>
            <w:r w:rsidR="0003400E" w:rsidRPr="00E73D4F">
              <w:rPr>
                <w:sz w:val="28"/>
                <w:szCs w:val="28"/>
              </w:rPr>
              <w:t>инистр</w:t>
            </w:r>
            <w:r w:rsidRPr="00E73D4F">
              <w:rPr>
                <w:sz w:val="28"/>
                <w:szCs w:val="28"/>
              </w:rPr>
              <w:t>а</w:t>
            </w:r>
          </w:p>
        </w:tc>
        <w:tc>
          <w:tcPr>
            <w:tcW w:w="5670" w:type="dxa"/>
          </w:tcPr>
          <w:p w:rsidR="0003400E" w:rsidRPr="00E73D4F" w:rsidRDefault="00B53674" w:rsidP="00C146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Ф.В. Орлов</w:t>
            </w:r>
          </w:p>
        </w:tc>
      </w:tr>
    </w:tbl>
    <w:p w:rsidR="0003400E" w:rsidRPr="00E73D4F" w:rsidRDefault="0003400E" w:rsidP="00C14618">
      <w:pPr>
        <w:spacing w:after="200"/>
      </w:pPr>
    </w:p>
    <w:p w:rsidR="00B243C4" w:rsidRDefault="00B243C4" w:rsidP="00C14618">
      <w:pPr>
        <w:sectPr w:rsidR="00B243C4" w:rsidSect="00B243C4">
          <w:headerReference w:type="default" r:id="rId9"/>
          <w:pgSz w:w="11906" w:h="16838"/>
          <w:pgMar w:top="1134" w:right="567" w:bottom="1134" w:left="1701" w:header="720" w:footer="720" w:gutter="0"/>
          <w:cols w:space="720"/>
          <w:titlePg/>
          <w:docGrid w:linePitch="326"/>
        </w:sectPr>
      </w:pPr>
    </w:p>
    <w:p w:rsidR="00A75D5B" w:rsidRPr="00E73D4F" w:rsidRDefault="00A75D5B" w:rsidP="00A75D5B">
      <w:pPr>
        <w:rPr>
          <w:sz w:val="28"/>
          <w:szCs w:val="28"/>
        </w:rPr>
      </w:pPr>
    </w:p>
    <w:p w:rsidR="00A75D5B" w:rsidRPr="00E73D4F" w:rsidRDefault="00A75D5B" w:rsidP="00A75D5B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D5B" w:rsidRPr="00E73D4F" w:rsidRDefault="00A75D5B" w:rsidP="00A75D5B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>
      <w:pPr>
        <w:spacing w:after="200" w:line="276" w:lineRule="auto"/>
      </w:pPr>
    </w:p>
    <w:p w:rsidR="00A75D5B" w:rsidRPr="00E73D4F" w:rsidRDefault="00A75D5B" w:rsidP="00A75D5B"/>
    <w:p w:rsidR="00A75D5B" w:rsidRPr="00E73D4F" w:rsidRDefault="00A75D5B" w:rsidP="00A75D5B">
      <w:r w:rsidRPr="00E73D4F">
        <w:t>Исполнитель:</w:t>
      </w:r>
    </w:p>
    <w:p w:rsidR="00A75D5B" w:rsidRPr="00E73D4F" w:rsidRDefault="00A75D5B" w:rsidP="00A75D5B"/>
    <w:tbl>
      <w:tblPr>
        <w:tblW w:w="10044" w:type="dxa"/>
        <w:tblLook w:val="04A0" w:firstRow="1" w:lastRow="0" w:firstColumn="1" w:lastColumn="0" w:noHBand="0" w:noVBand="1"/>
      </w:tblPr>
      <w:tblGrid>
        <w:gridCol w:w="4077"/>
        <w:gridCol w:w="2670"/>
        <w:gridCol w:w="3297"/>
      </w:tblGrid>
      <w:tr w:rsidR="00A75D5B" w:rsidRPr="00E73D4F" w:rsidTr="007F45E2">
        <w:tc>
          <w:tcPr>
            <w:tcW w:w="4077" w:type="dxa"/>
            <w:shd w:val="clear" w:color="auto" w:fill="auto"/>
          </w:tcPr>
          <w:p w:rsidR="00A75D5B" w:rsidRPr="00E73D4F" w:rsidRDefault="00A75D5B" w:rsidP="00F85328">
            <w:r w:rsidRPr="00E73D4F">
              <w:t>Директор ГБУЗ АО «МИАЦ»</w:t>
            </w:r>
          </w:p>
          <w:p w:rsidR="00A75D5B" w:rsidRPr="00E73D4F" w:rsidRDefault="00A75D5B" w:rsidP="00F85328"/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/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>
            <w:r w:rsidRPr="00E73D4F">
              <w:t>Н.В. Тетерятникова</w:t>
            </w:r>
          </w:p>
        </w:tc>
      </w:tr>
      <w:tr w:rsidR="00A75D5B" w:rsidRPr="00E73D4F" w:rsidTr="007F45E2">
        <w:tc>
          <w:tcPr>
            <w:tcW w:w="4077" w:type="dxa"/>
            <w:shd w:val="clear" w:color="auto" w:fill="auto"/>
          </w:tcPr>
          <w:p w:rsidR="00A75D5B" w:rsidRPr="00E73D4F" w:rsidRDefault="00A75D5B" w:rsidP="00F85328">
            <w:r w:rsidRPr="00E73D4F">
              <w:t>Согласовано:</w:t>
            </w:r>
          </w:p>
          <w:p w:rsidR="00A75D5B" w:rsidRPr="00E73D4F" w:rsidRDefault="00A75D5B" w:rsidP="00F85328"/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/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/>
        </w:tc>
      </w:tr>
      <w:tr w:rsidR="00A75D5B" w:rsidRPr="00E73D4F" w:rsidTr="007F45E2">
        <w:tc>
          <w:tcPr>
            <w:tcW w:w="4077" w:type="dxa"/>
            <w:shd w:val="clear" w:color="auto" w:fill="auto"/>
          </w:tcPr>
          <w:p w:rsidR="00A75D5B" w:rsidRPr="00E73D4F" w:rsidRDefault="00A75D5B" w:rsidP="00F85328">
            <w:pPr>
              <w:rPr>
                <w:b/>
              </w:rPr>
            </w:pPr>
            <w:r w:rsidRPr="00E73D4F">
              <w:rPr>
                <w:rStyle w:val="ac"/>
                <w:b w:val="0"/>
              </w:rPr>
              <w:t>Первый заместитель министра</w:t>
            </w:r>
          </w:p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/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>
            <w:r w:rsidRPr="00E73D4F">
              <w:rPr>
                <w:sz w:val="23"/>
                <w:szCs w:val="23"/>
              </w:rPr>
              <w:t>С.Н. Смирнова</w:t>
            </w:r>
          </w:p>
        </w:tc>
      </w:tr>
      <w:tr w:rsidR="00A75D5B" w:rsidRPr="00E73D4F" w:rsidTr="007F45E2">
        <w:trPr>
          <w:trHeight w:val="259"/>
        </w:trPr>
        <w:tc>
          <w:tcPr>
            <w:tcW w:w="4077" w:type="dxa"/>
            <w:shd w:val="clear" w:color="auto" w:fill="auto"/>
          </w:tcPr>
          <w:p w:rsidR="00A75D5B" w:rsidRPr="00E73D4F" w:rsidRDefault="00A75D5B" w:rsidP="00F85328">
            <w:pPr>
              <w:rPr>
                <w:b/>
                <w:bCs/>
              </w:rPr>
            </w:pPr>
          </w:p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>
            <w:pPr>
              <w:rPr>
                <w:lang w:val="en-US"/>
              </w:rPr>
            </w:pPr>
          </w:p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>
            <w:pPr>
              <w:rPr>
                <w:bCs/>
              </w:rPr>
            </w:pPr>
          </w:p>
        </w:tc>
      </w:tr>
      <w:tr w:rsidR="00A75D5B" w:rsidRPr="00E73D4F" w:rsidTr="007F45E2">
        <w:tc>
          <w:tcPr>
            <w:tcW w:w="4077" w:type="dxa"/>
            <w:shd w:val="clear" w:color="auto" w:fill="auto"/>
          </w:tcPr>
          <w:p w:rsidR="00A75D5B" w:rsidRPr="00E73D4F" w:rsidRDefault="00A75D5B" w:rsidP="00F85328">
            <w:pPr>
              <w:rPr>
                <w:rStyle w:val="ac"/>
                <w:b w:val="0"/>
              </w:rPr>
            </w:pPr>
            <w:r w:rsidRPr="00E73D4F">
              <w:rPr>
                <w:rStyle w:val="ac"/>
                <w:b w:val="0"/>
              </w:rPr>
              <w:t>Начальник отдела организации медицинской помощи взрослому населению</w:t>
            </w:r>
          </w:p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/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>
            <w:pPr>
              <w:rPr>
                <w:bCs/>
              </w:rPr>
            </w:pPr>
            <w:r w:rsidRPr="00E73D4F">
              <w:rPr>
                <w:bCs/>
              </w:rPr>
              <w:t>Ю.А. Ваксер</w:t>
            </w:r>
          </w:p>
        </w:tc>
      </w:tr>
      <w:tr w:rsidR="00A75D5B" w:rsidRPr="00E73D4F" w:rsidTr="007F45E2">
        <w:tc>
          <w:tcPr>
            <w:tcW w:w="4077" w:type="dxa"/>
            <w:shd w:val="clear" w:color="auto" w:fill="auto"/>
          </w:tcPr>
          <w:p w:rsidR="00A75D5B" w:rsidRPr="00E73D4F" w:rsidRDefault="00A75D5B" w:rsidP="00F85328"/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/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>
            <w:pPr>
              <w:rPr>
                <w:bCs/>
              </w:rPr>
            </w:pPr>
          </w:p>
        </w:tc>
      </w:tr>
      <w:tr w:rsidR="00A75D5B" w:rsidRPr="00E73D4F" w:rsidTr="007F45E2">
        <w:tc>
          <w:tcPr>
            <w:tcW w:w="4077" w:type="dxa"/>
            <w:shd w:val="clear" w:color="auto" w:fill="auto"/>
          </w:tcPr>
          <w:p w:rsidR="00A75D5B" w:rsidRPr="00E73D4F" w:rsidRDefault="00A75D5B" w:rsidP="00F85328">
            <w:pPr>
              <w:rPr>
                <w:bCs/>
              </w:rPr>
            </w:pPr>
            <w:r w:rsidRPr="00E73D4F">
              <w:rPr>
                <w:bCs/>
              </w:rPr>
              <w:t>Начальник отдела нормативно-правового обеспечения</w:t>
            </w:r>
          </w:p>
          <w:p w:rsidR="00A75D5B" w:rsidRPr="00E73D4F" w:rsidRDefault="00A75D5B" w:rsidP="00F85328"/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/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>
            <w:pPr>
              <w:rPr>
                <w:bCs/>
              </w:rPr>
            </w:pPr>
            <w:r w:rsidRPr="00E73D4F">
              <w:rPr>
                <w:bCs/>
              </w:rPr>
              <w:t>Т.В. Евдоксина</w:t>
            </w:r>
          </w:p>
        </w:tc>
      </w:tr>
      <w:tr w:rsidR="00A75D5B" w:rsidRPr="00E73D4F" w:rsidTr="007F45E2">
        <w:tc>
          <w:tcPr>
            <w:tcW w:w="4077" w:type="dxa"/>
            <w:shd w:val="clear" w:color="auto" w:fill="auto"/>
          </w:tcPr>
          <w:p w:rsidR="00A75D5B" w:rsidRPr="00E73D4F" w:rsidRDefault="00A75D5B" w:rsidP="00F85328">
            <w:r w:rsidRPr="00E73D4F">
              <w:rPr>
                <w:rStyle w:val="ac"/>
                <w:b w:val="0"/>
              </w:rPr>
              <w:t>Начальник отдела организации медицинской помощи женщинам и детям</w:t>
            </w:r>
          </w:p>
        </w:tc>
        <w:tc>
          <w:tcPr>
            <w:tcW w:w="2670" w:type="dxa"/>
            <w:shd w:val="clear" w:color="auto" w:fill="auto"/>
          </w:tcPr>
          <w:p w:rsidR="00A75D5B" w:rsidRPr="00E73D4F" w:rsidRDefault="00A75D5B" w:rsidP="00F85328"/>
        </w:tc>
        <w:tc>
          <w:tcPr>
            <w:tcW w:w="3297" w:type="dxa"/>
            <w:shd w:val="clear" w:color="auto" w:fill="auto"/>
          </w:tcPr>
          <w:p w:rsidR="00A75D5B" w:rsidRPr="00E73D4F" w:rsidRDefault="00A75D5B" w:rsidP="00F85328">
            <w:pPr>
              <w:rPr>
                <w:bCs/>
              </w:rPr>
            </w:pPr>
            <w:r w:rsidRPr="00E73D4F">
              <w:rPr>
                <w:rStyle w:val="ac"/>
                <w:b w:val="0"/>
              </w:rPr>
              <w:t>Е.А. Чабак</w:t>
            </w:r>
          </w:p>
        </w:tc>
      </w:tr>
    </w:tbl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A75D5B" w:rsidRPr="00E73D4F" w:rsidRDefault="00A75D5B" w:rsidP="00A75D5B"/>
    <w:p w:rsidR="00B243C4" w:rsidRDefault="00A75D5B" w:rsidP="00C14618">
      <w:pPr>
        <w:pStyle w:val="Standard"/>
        <w:widowControl w:val="0"/>
        <w:spacing w:after="0" w:line="240" w:lineRule="auto"/>
        <w:rPr>
          <w:rFonts w:ascii="Times New Roman" w:hAnsi="Times New Roman" w:cs="Times New Roman"/>
        </w:rPr>
        <w:sectPr w:rsidR="00B243C4" w:rsidSect="00A345AF"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26"/>
        </w:sectPr>
      </w:pPr>
      <w:r w:rsidRPr="00E73D4F">
        <w:rPr>
          <w:rFonts w:ascii="Times New Roman" w:hAnsi="Times New Roman" w:cs="Times New Roman"/>
        </w:rPr>
        <w:t xml:space="preserve">Рассылка: учреждения подведомственные министерству здравоохранения Астраханской области, </w:t>
      </w:r>
      <w:r w:rsidRPr="00E73D4F">
        <w:rPr>
          <w:rFonts w:ascii="Times New Roman" w:hAnsi="Times New Roman" w:cs="Times New Roman"/>
          <w:bCs/>
        </w:rPr>
        <w:t>Ю.А. Ваксер</w:t>
      </w:r>
      <w:r w:rsidRPr="00E73D4F">
        <w:rPr>
          <w:rFonts w:ascii="Times New Roman" w:hAnsi="Times New Roman" w:cs="Times New Roman"/>
        </w:rPr>
        <w:t xml:space="preserve"> 1 экз., </w:t>
      </w:r>
      <w:r w:rsidRPr="00E73D4F">
        <w:rPr>
          <w:rStyle w:val="ac"/>
          <w:rFonts w:ascii="Times New Roman" w:hAnsi="Times New Roman"/>
          <w:b w:val="0"/>
        </w:rPr>
        <w:t>Е.А. Чабак</w:t>
      </w:r>
      <w:r w:rsidRPr="00E73D4F">
        <w:rPr>
          <w:rFonts w:ascii="Times New Roman" w:hAnsi="Times New Roman" w:cs="Times New Roman"/>
        </w:rPr>
        <w:t xml:space="preserve"> 1 экз., ГБУЗ АО «МИАЦ» 2 экз.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bookmarkStart w:id="3" w:name="OLE_LINK9"/>
      <w:bookmarkStart w:id="4" w:name="OLE_LINK10"/>
      <w:r w:rsidRPr="00E73D4F">
        <w:rPr>
          <w:rFonts w:ascii="Times New Roman" w:hAnsi="Times New Roman" w:cs="Times New Roman"/>
          <w:sz w:val="28"/>
          <w:szCs w:val="28"/>
        </w:rPr>
        <w:t>УТВЕРЖДЕН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постановлением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министерства здравоохранения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Астраханской области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                            №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autoSpaceDE w:val="0"/>
        <w:adjustRightInd w:val="0"/>
        <w:ind w:firstLine="540"/>
        <w:jc w:val="center"/>
        <w:rPr>
          <w:sz w:val="28"/>
          <w:szCs w:val="28"/>
        </w:rPr>
      </w:pPr>
      <w:bookmarkStart w:id="5" w:name="Par38"/>
      <w:bookmarkStart w:id="6" w:name="OLE_LINK2"/>
      <w:bookmarkStart w:id="7" w:name="OLE_LINK3"/>
      <w:bookmarkEnd w:id="5"/>
      <w:r w:rsidRPr="00E73D4F">
        <w:rPr>
          <w:sz w:val="28"/>
          <w:szCs w:val="28"/>
        </w:rPr>
        <w:t>Административный регламент государственных бюджетных учреждений здравоохранения Астраханской области предоставления услуги «</w:t>
      </w:r>
      <w:r w:rsidR="001830CB" w:rsidRPr="00E73D4F">
        <w:rPr>
          <w:sz w:val="28"/>
          <w:szCs w:val="28"/>
        </w:rPr>
        <w:t>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</w:t>
      </w:r>
      <w:r w:rsidRPr="00E73D4F">
        <w:rPr>
          <w:sz w:val="28"/>
          <w:szCs w:val="28"/>
        </w:rPr>
        <w:t>»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</w:pPr>
    </w:p>
    <w:p w:rsidR="0003400E" w:rsidRPr="00E73D4F" w:rsidRDefault="0003400E" w:rsidP="002455C0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3400E" w:rsidRPr="00E73D4F" w:rsidRDefault="0003400E" w:rsidP="002455C0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2455C0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1.1. Предмет регулирования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Административный регламент государственных бюджетных учреждений</w:t>
      </w:r>
      <w:r w:rsidR="00F45EDD">
        <w:rPr>
          <w:sz w:val="28"/>
          <w:szCs w:val="28"/>
        </w:rPr>
        <w:t xml:space="preserve"> здравоохранения</w:t>
      </w:r>
      <w:r w:rsidRPr="00E73D4F">
        <w:rPr>
          <w:sz w:val="28"/>
          <w:szCs w:val="28"/>
        </w:rPr>
        <w:t xml:space="preserve"> Астраханской области предоставления услуги «</w:t>
      </w:r>
      <w:r w:rsidR="001830CB" w:rsidRPr="00E73D4F">
        <w:rPr>
          <w:sz w:val="28"/>
          <w:szCs w:val="28"/>
        </w:rPr>
        <w:t>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</w:t>
      </w:r>
      <w:r w:rsidRPr="00E73D4F">
        <w:rPr>
          <w:sz w:val="28"/>
          <w:szCs w:val="28"/>
        </w:rPr>
        <w:t>» (далее – соответственно административный регламент, услуга) устанавливает порядок и стандарт предоставления услуги, в том числе сроки и последовательность административны</w:t>
      </w:r>
      <w:r w:rsidR="0092112D" w:rsidRPr="00E73D4F">
        <w:rPr>
          <w:sz w:val="28"/>
          <w:szCs w:val="28"/>
        </w:rPr>
        <w:t>х</w:t>
      </w:r>
      <w:r w:rsidRPr="00E73D4F">
        <w:rPr>
          <w:sz w:val="28"/>
          <w:szCs w:val="28"/>
        </w:rPr>
        <w:t xml:space="preserve"> </w:t>
      </w:r>
      <w:r w:rsidR="0092112D" w:rsidRPr="00E73D4F">
        <w:rPr>
          <w:sz w:val="28"/>
          <w:szCs w:val="28"/>
        </w:rPr>
        <w:t xml:space="preserve">процедур и </w:t>
      </w:r>
      <w:r w:rsidR="00B83D1C">
        <w:rPr>
          <w:sz w:val="28"/>
          <w:szCs w:val="28"/>
        </w:rPr>
        <w:t xml:space="preserve">административных </w:t>
      </w:r>
      <w:r w:rsidR="00CE3E37" w:rsidRPr="00E73D4F">
        <w:rPr>
          <w:sz w:val="28"/>
          <w:szCs w:val="28"/>
        </w:rPr>
        <w:t>действий</w:t>
      </w:r>
      <w:r w:rsidRPr="00E73D4F">
        <w:rPr>
          <w:sz w:val="28"/>
          <w:szCs w:val="28"/>
        </w:rPr>
        <w:t xml:space="preserve"> по предоставлению услуги в соответствии с законодательством Российской Федерации и Астраханской области.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1.2. Описание заявителей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37472" w:rsidRDefault="00402A00" w:rsidP="008D615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51CE">
        <w:rPr>
          <w:sz w:val="28"/>
          <w:szCs w:val="28"/>
        </w:rPr>
        <w:t xml:space="preserve">Услуга предоставляется </w:t>
      </w:r>
      <w:r>
        <w:rPr>
          <w:sz w:val="28"/>
          <w:szCs w:val="28"/>
        </w:rPr>
        <w:t>гражданам</w:t>
      </w:r>
      <w:r w:rsidRPr="00BC51CE">
        <w:rPr>
          <w:sz w:val="28"/>
          <w:szCs w:val="28"/>
        </w:rPr>
        <w:t>, обратившимся в медицинскую организацию, участвующую в реализации территориальной программы государственных гарантий бесплатного оказания гражданам медицинской помощи - государственное бюджетное учреждение здравоохранения Астраханской области</w:t>
      </w:r>
      <w:r>
        <w:rPr>
          <w:sz w:val="28"/>
          <w:szCs w:val="28"/>
        </w:rPr>
        <w:t xml:space="preserve"> </w:t>
      </w:r>
      <w:r w:rsidRPr="00BC51CE">
        <w:rPr>
          <w:sz w:val="28"/>
          <w:szCs w:val="28"/>
        </w:rPr>
        <w:t>согласно приложению № 1 к административному регламенту</w:t>
      </w:r>
      <w:r>
        <w:rPr>
          <w:sz w:val="28"/>
          <w:szCs w:val="28"/>
        </w:rPr>
        <w:t xml:space="preserve"> и </w:t>
      </w:r>
      <w:r w:rsidRPr="00E170D2">
        <w:rPr>
          <w:sz w:val="28"/>
          <w:szCs w:val="28"/>
        </w:rPr>
        <w:t xml:space="preserve">выбранную для оказания гражданину первичной медико-санитарной помощи в порядке, установленном законодательством Российской Федерации (далее </w:t>
      </w:r>
      <w:r w:rsidR="008D615C">
        <w:rPr>
          <w:sz w:val="28"/>
          <w:szCs w:val="28"/>
        </w:rPr>
        <w:t>соответственно –</w:t>
      </w:r>
      <w:r w:rsidRPr="00E170D2">
        <w:rPr>
          <w:sz w:val="28"/>
          <w:szCs w:val="28"/>
        </w:rPr>
        <w:t xml:space="preserve"> </w:t>
      </w:r>
      <w:r w:rsidR="008D615C">
        <w:rPr>
          <w:sz w:val="28"/>
          <w:szCs w:val="28"/>
        </w:rPr>
        <w:t xml:space="preserve">заявители, </w:t>
      </w:r>
      <w:r w:rsidRPr="00E170D2">
        <w:rPr>
          <w:sz w:val="28"/>
          <w:szCs w:val="28"/>
        </w:rPr>
        <w:t xml:space="preserve">учреждение), </w:t>
      </w:r>
      <w:r w:rsidR="008D615C">
        <w:rPr>
          <w:sz w:val="28"/>
          <w:szCs w:val="28"/>
        </w:rPr>
        <w:t xml:space="preserve">либо </w:t>
      </w:r>
      <w:r w:rsidR="008D615C" w:rsidRPr="00BC51CE">
        <w:rPr>
          <w:sz w:val="28"/>
          <w:szCs w:val="28"/>
        </w:rPr>
        <w:t xml:space="preserve">законным представителям </w:t>
      </w:r>
      <w:r w:rsidR="008D615C">
        <w:rPr>
          <w:sz w:val="28"/>
          <w:szCs w:val="28"/>
        </w:rPr>
        <w:t>заявителей</w:t>
      </w:r>
      <w:r w:rsidR="008D615C" w:rsidRPr="00BC51CE">
        <w:rPr>
          <w:sz w:val="28"/>
          <w:szCs w:val="28"/>
        </w:rPr>
        <w:t>, а также их уполномоченным представителям (далее – представители),</w:t>
      </w:r>
      <w:r w:rsidR="008D615C">
        <w:rPr>
          <w:sz w:val="28"/>
          <w:szCs w:val="28"/>
        </w:rPr>
        <w:t xml:space="preserve"> действующих в интересах заявителей, </w:t>
      </w:r>
      <w:r w:rsidR="008D615C" w:rsidRPr="00BC51CE">
        <w:rPr>
          <w:sz w:val="28"/>
          <w:szCs w:val="28"/>
        </w:rPr>
        <w:t xml:space="preserve">для подачи заявки о предоставлении услуги </w:t>
      </w:r>
      <w:r w:rsidR="008D615C" w:rsidRPr="00E73D4F">
        <w:rPr>
          <w:sz w:val="28"/>
          <w:szCs w:val="28"/>
        </w:rPr>
        <w:t>в</w:t>
      </w:r>
      <w:r w:rsidR="008D615C" w:rsidRPr="00BC51CE">
        <w:rPr>
          <w:sz w:val="28"/>
          <w:szCs w:val="28"/>
        </w:rPr>
        <w:t xml:space="preserve"> </w:t>
      </w:r>
      <w:r w:rsidR="008D615C">
        <w:rPr>
          <w:sz w:val="28"/>
          <w:szCs w:val="28"/>
        </w:rPr>
        <w:t xml:space="preserve">соответствии с </w:t>
      </w:r>
      <w:r w:rsidR="008D615C" w:rsidRPr="00E73D4F">
        <w:rPr>
          <w:sz w:val="28"/>
          <w:szCs w:val="28"/>
        </w:rPr>
        <w:t>приказ</w:t>
      </w:r>
      <w:r w:rsidR="008D615C">
        <w:rPr>
          <w:sz w:val="28"/>
          <w:szCs w:val="28"/>
        </w:rPr>
        <w:t>ом</w:t>
      </w:r>
      <w:r w:rsidR="008D615C" w:rsidRPr="00E73D4F">
        <w:rPr>
          <w:sz w:val="28"/>
          <w:szCs w:val="28"/>
        </w:rPr>
        <w:t xml:space="preserve"> Министерства здравоохранения Российской Федерации от 13.03.2019 № 124н «Об утверждении порядка проведения профилактического медицинского осмотра и диспансеризации определенных групп взрослого населения»</w:t>
      </w:r>
      <w:r w:rsidR="008D615C">
        <w:rPr>
          <w:sz w:val="28"/>
          <w:szCs w:val="28"/>
        </w:rPr>
        <w:t xml:space="preserve"> </w:t>
      </w:r>
      <w:r w:rsidR="008D615C" w:rsidRPr="00BC51CE">
        <w:rPr>
          <w:sz w:val="28"/>
          <w:szCs w:val="28"/>
        </w:rPr>
        <w:t>в</w:t>
      </w:r>
      <w:r w:rsidR="008D615C">
        <w:rPr>
          <w:sz w:val="28"/>
          <w:szCs w:val="28"/>
        </w:rPr>
        <w:t xml:space="preserve"> </w:t>
      </w:r>
      <w:r w:rsidR="008D615C" w:rsidRPr="00E73D4F">
        <w:rPr>
          <w:sz w:val="28"/>
          <w:szCs w:val="28"/>
        </w:rPr>
        <w:t xml:space="preserve">устной форме, в том числе по номеру телефона учреждения, единому </w:t>
      </w:r>
      <w:r w:rsidR="008D615C" w:rsidRPr="00E73D4F">
        <w:rPr>
          <w:sz w:val="28"/>
          <w:szCs w:val="28"/>
        </w:rPr>
        <w:lastRenderedPageBreak/>
        <w:t>номеру телефона call-центра</w:t>
      </w:r>
      <w:r w:rsidR="008D615C">
        <w:rPr>
          <w:sz w:val="28"/>
          <w:szCs w:val="28"/>
        </w:rPr>
        <w:t xml:space="preserve"> 8 (8512) 44-03-03 (далее – </w:t>
      </w:r>
      <w:r w:rsidR="008D615C" w:rsidRPr="00E73D4F">
        <w:rPr>
          <w:sz w:val="28"/>
          <w:szCs w:val="28"/>
        </w:rPr>
        <w:t>един</w:t>
      </w:r>
      <w:r w:rsidR="008D615C">
        <w:rPr>
          <w:sz w:val="28"/>
          <w:szCs w:val="28"/>
        </w:rPr>
        <w:t xml:space="preserve">ый номер телефона </w:t>
      </w:r>
      <w:r w:rsidR="008D615C" w:rsidRPr="00E73D4F">
        <w:rPr>
          <w:sz w:val="28"/>
          <w:szCs w:val="28"/>
        </w:rPr>
        <w:t>call-центра</w:t>
      </w:r>
      <w:r w:rsidR="008D615C">
        <w:rPr>
          <w:sz w:val="28"/>
          <w:szCs w:val="28"/>
        </w:rPr>
        <w:t xml:space="preserve">) </w:t>
      </w:r>
      <w:r w:rsidR="008D615C" w:rsidRPr="00E73D4F">
        <w:rPr>
          <w:sz w:val="28"/>
          <w:szCs w:val="28"/>
        </w:rPr>
        <w:t>или в электронной форме</w:t>
      </w:r>
      <w:r w:rsidR="008D615C">
        <w:rPr>
          <w:sz w:val="28"/>
          <w:szCs w:val="28"/>
        </w:rPr>
        <w:t>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 Стандарт предоставления услуги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D349A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Наименование услуги</w:t>
      </w:r>
    </w:p>
    <w:p w:rsidR="003916E4" w:rsidRPr="00E73D4F" w:rsidRDefault="003916E4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«</w:t>
      </w:r>
      <w:r w:rsidR="001830CB" w:rsidRPr="00E73D4F">
        <w:rPr>
          <w:rFonts w:ascii="Times New Roman" w:hAnsi="Times New Roman" w:cs="Times New Roman"/>
          <w:sz w:val="28"/>
          <w:szCs w:val="28"/>
        </w:rPr>
        <w:t>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</w:t>
      </w:r>
      <w:r w:rsidRPr="00E73D4F">
        <w:rPr>
          <w:rFonts w:ascii="Times New Roman" w:hAnsi="Times New Roman"/>
          <w:kern w:val="0"/>
          <w:sz w:val="28"/>
          <w:szCs w:val="28"/>
        </w:rPr>
        <w:t>»</w:t>
      </w:r>
      <w:r w:rsidRPr="00E73D4F">
        <w:rPr>
          <w:rFonts w:ascii="Times New Roman" w:hAnsi="Times New Roman" w:cs="Times New Roman"/>
          <w:sz w:val="28"/>
          <w:szCs w:val="28"/>
        </w:rPr>
        <w:t>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2.2. Наименование учреждения, предоставляющего услугу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1731" w:rsidRPr="00BC51CE" w:rsidRDefault="0003400E" w:rsidP="001C1731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2.2.1. </w:t>
      </w:r>
      <w:r w:rsidR="00BC6DE8" w:rsidRPr="00BC51CE">
        <w:rPr>
          <w:rFonts w:ascii="Times New Roman" w:hAnsi="Times New Roman" w:cs="Times New Roman"/>
          <w:sz w:val="28"/>
          <w:szCs w:val="28"/>
        </w:rPr>
        <w:t xml:space="preserve">Услугу предоставляют государственные бюджетные </w:t>
      </w:r>
      <w:r w:rsidR="00BC6DE8">
        <w:rPr>
          <w:rFonts w:ascii="Times New Roman" w:hAnsi="Times New Roman" w:cs="Times New Roman"/>
          <w:sz w:val="28"/>
          <w:szCs w:val="28"/>
        </w:rPr>
        <w:t xml:space="preserve">учреждения здравоохранения </w:t>
      </w:r>
      <w:r w:rsidR="00BC6DE8" w:rsidRPr="00BC51CE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="00BC6DE8" w:rsidRPr="00BC51CE">
        <w:rPr>
          <w:rFonts w:ascii="Times New Roman" w:hAnsi="Times New Roman"/>
          <w:kern w:val="0"/>
          <w:sz w:val="28"/>
          <w:szCs w:val="28"/>
        </w:rPr>
        <w:t>согласно приложению № 1 к административному регламенту</w:t>
      </w:r>
      <w:r w:rsidR="00BC6DE8">
        <w:rPr>
          <w:rFonts w:ascii="Times New Roman" w:hAnsi="Times New Roman"/>
          <w:kern w:val="0"/>
          <w:sz w:val="28"/>
          <w:szCs w:val="28"/>
        </w:rPr>
        <w:t xml:space="preserve"> в соответствии с порядком выбора гражданином медицинской организации при оказании ему медицинской помощи в рамках </w:t>
      </w:r>
      <w:r w:rsidR="00BC6DE8" w:rsidRPr="00BC51CE">
        <w:rPr>
          <w:rFonts w:ascii="Times New Roman" w:hAnsi="Times New Roman" w:cs="Times New Roman"/>
          <w:sz w:val="28"/>
          <w:szCs w:val="28"/>
        </w:rPr>
        <w:t>территориальной программы государственных гарантий бесплатного оказания гражданам медицинской помощи</w:t>
      </w:r>
      <w:r w:rsidR="00BC6DE8">
        <w:rPr>
          <w:rFonts w:ascii="Times New Roman" w:hAnsi="Times New Roman"/>
          <w:kern w:val="0"/>
          <w:sz w:val="28"/>
          <w:szCs w:val="28"/>
        </w:rPr>
        <w:t>, установленн</w:t>
      </w:r>
      <w:r w:rsidR="005A4586">
        <w:rPr>
          <w:rFonts w:ascii="Times New Roman" w:hAnsi="Times New Roman"/>
          <w:kern w:val="0"/>
          <w:sz w:val="28"/>
          <w:szCs w:val="28"/>
        </w:rPr>
        <w:t>ым</w:t>
      </w:r>
      <w:r w:rsidR="00BC6DE8">
        <w:rPr>
          <w:rFonts w:ascii="Times New Roman" w:hAnsi="Times New Roman"/>
          <w:kern w:val="0"/>
          <w:sz w:val="28"/>
          <w:szCs w:val="28"/>
        </w:rPr>
        <w:t xml:space="preserve"> законодательством Российской Федерации (далее – </w:t>
      </w:r>
      <w:r w:rsidR="00BC6DE8" w:rsidRPr="000A2618">
        <w:rPr>
          <w:rFonts w:ascii="Times New Roman" w:hAnsi="Times New Roman" w:cs="Times New Roman"/>
          <w:sz w:val="28"/>
          <w:szCs w:val="28"/>
        </w:rPr>
        <w:t>территориально-участков</w:t>
      </w:r>
      <w:r w:rsidR="00BC6DE8">
        <w:rPr>
          <w:rFonts w:ascii="Times New Roman" w:hAnsi="Times New Roman" w:cs="Times New Roman"/>
          <w:sz w:val="28"/>
          <w:szCs w:val="28"/>
        </w:rPr>
        <w:t>ый</w:t>
      </w:r>
      <w:r w:rsidR="00BC6DE8" w:rsidRPr="000A2618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BC6DE8" w:rsidRPr="000A2618">
        <w:rPr>
          <w:rFonts w:ascii="Times New Roman" w:hAnsi="Times New Roman"/>
          <w:kern w:val="0"/>
          <w:sz w:val="28"/>
          <w:szCs w:val="28"/>
        </w:rPr>
        <w:t>)</w:t>
      </w:r>
      <w:r w:rsidR="00BC6DE8" w:rsidRPr="000A2618">
        <w:rPr>
          <w:rFonts w:ascii="Times New Roman" w:hAnsi="Times New Roman" w:cs="Times New Roman"/>
          <w:sz w:val="28"/>
          <w:szCs w:val="28"/>
        </w:rPr>
        <w:t>.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Ответственными исполнителями по предоставлению услуги являются сотрудники учреждения, ответственные за выполнение конкретной административной процедуры, согласно настоящему административному регламенту (далее - сотрудники учреждения).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2.2.2. В соответствии с </w:t>
      </w:r>
      <w:hyperlink r:id="rId10" w:history="1">
        <w:r w:rsidRPr="00E73D4F">
          <w:rPr>
            <w:rFonts w:ascii="Times New Roman" w:hAnsi="Times New Roman" w:cs="Times New Roman"/>
            <w:sz w:val="28"/>
            <w:szCs w:val="28"/>
          </w:rPr>
          <w:t>пунктом 3 части 1 статьи 7</w:t>
        </w:r>
      </w:hyperlink>
      <w:r w:rsidRPr="00E73D4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при предоставлении услуги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организации.</w:t>
      </w:r>
    </w:p>
    <w:p w:rsidR="009909D9" w:rsidRPr="00E73D4F" w:rsidRDefault="009909D9" w:rsidP="009909D9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2.2.3. Информирование о предоставлении услуги осуществляют учреждения.</w:t>
      </w:r>
    </w:p>
    <w:p w:rsidR="00691E87" w:rsidRPr="00E73D4F" w:rsidRDefault="00691E87" w:rsidP="00691E87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34"/>
      <w:bookmarkEnd w:id="6"/>
      <w:bookmarkEnd w:id="7"/>
      <w:bookmarkEnd w:id="8"/>
      <w:r w:rsidRPr="00E73D4F">
        <w:rPr>
          <w:rFonts w:ascii="Times New Roman" w:hAnsi="Times New Roman" w:cs="Times New Roman"/>
          <w:sz w:val="28"/>
          <w:szCs w:val="28"/>
        </w:rPr>
        <w:t xml:space="preserve">Порядок информирования о предоставлении услуги размещен на </w:t>
      </w:r>
      <w:r w:rsidR="003A25D3" w:rsidRPr="00E73D4F">
        <w:rPr>
          <w:rFonts w:ascii="Times New Roman" w:hAnsi="Times New Roman" w:cs="Times New Roman"/>
          <w:sz w:val="28"/>
          <w:szCs w:val="28"/>
        </w:rPr>
        <w:t>официальн</w:t>
      </w:r>
      <w:r w:rsidR="003A25D3">
        <w:rPr>
          <w:rFonts w:ascii="Times New Roman" w:hAnsi="Times New Roman" w:cs="Times New Roman"/>
          <w:sz w:val="28"/>
          <w:szCs w:val="28"/>
        </w:rPr>
        <w:t>ом</w:t>
      </w:r>
      <w:r w:rsidR="003A25D3" w:rsidRPr="00E73D4F">
        <w:rPr>
          <w:rFonts w:ascii="Times New Roman" w:hAnsi="Times New Roman" w:cs="Times New Roman"/>
          <w:sz w:val="28"/>
          <w:szCs w:val="28"/>
        </w:rPr>
        <w:t xml:space="preserve"> сайт</w:t>
      </w:r>
      <w:r w:rsidR="003A25D3">
        <w:rPr>
          <w:rFonts w:ascii="Times New Roman" w:hAnsi="Times New Roman" w:cs="Times New Roman"/>
          <w:sz w:val="28"/>
          <w:szCs w:val="28"/>
        </w:rPr>
        <w:t>е министерства здравоохранения Астраханской области,</w:t>
      </w:r>
      <w:r w:rsidR="003A25D3" w:rsidRPr="00E73D4F">
        <w:rPr>
          <w:rFonts w:ascii="Times New Roman" w:hAnsi="Times New Roman" w:cs="Times New Roman"/>
          <w:sz w:val="28"/>
          <w:szCs w:val="28"/>
        </w:rPr>
        <w:t xml:space="preserve"> </w:t>
      </w:r>
      <w:r w:rsidRPr="00E73D4F">
        <w:rPr>
          <w:rFonts w:ascii="Times New Roman" w:hAnsi="Times New Roman" w:cs="Times New Roman"/>
          <w:sz w:val="28"/>
          <w:szCs w:val="28"/>
        </w:rPr>
        <w:t>официальных сайтах учреждений, в государственных информационных системах «Единый портал государственных и муниципальных услуг (функций)» http://www.gosuslugi.ru (далее - единый портал) и «Региональный портал государственных и муниципальных услуг (функций) Астраханской области» http://gosuslugi.astrobl.ru (далее - региональный портал) в информационно-телекоммуникационной сети «Интернет» (далее - сеть «Интернет»).</w:t>
      </w:r>
    </w:p>
    <w:p w:rsidR="009909D9" w:rsidRPr="00E73D4F" w:rsidRDefault="009909D9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2.3. Описание результата предоставления услуги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367E1" w:rsidRPr="00E73D4F" w:rsidRDefault="0003400E" w:rsidP="006367E1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Результатом предоставления услуги является запись для прохождения профилактических медицинских осмотров, диспансеризации в учреждени</w:t>
      </w:r>
      <w:r w:rsidR="00691E87" w:rsidRPr="00E73D4F">
        <w:rPr>
          <w:sz w:val="28"/>
          <w:szCs w:val="28"/>
        </w:rPr>
        <w:t>е</w:t>
      </w:r>
      <w:r w:rsidR="00F85328" w:rsidRPr="00E73D4F">
        <w:rPr>
          <w:sz w:val="28"/>
          <w:szCs w:val="28"/>
        </w:rPr>
        <w:t xml:space="preserve"> </w:t>
      </w:r>
      <w:r w:rsidR="005F66F9" w:rsidRPr="00E73D4F">
        <w:rPr>
          <w:sz w:val="28"/>
          <w:szCs w:val="28"/>
        </w:rPr>
        <w:t xml:space="preserve">или </w:t>
      </w:r>
      <w:r w:rsidR="00691E87" w:rsidRPr="00E73D4F">
        <w:rPr>
          <w:sz w:val="28"/>
          <w:szCs w:val="28"/>
        </w:rPr>
        <w:t>отказ в предоставлении услуги</w:t>
      </w:r>
      <w:r w:rsidR="00060CB3" w:rsidRPr="00E73D4F">
        <w:rPr>
          <w:sz w:val="28"/>
          <w:szCs w:val="28"/>
        </w:rPr>
        <w:t xml:space="preserve"> </w:t>
      </w:r>
      <w:r w:rsidR="006367E1" w:rsidRPr="00E73D4F">
        <w:rPr>
          <w:sz w:val="28"/>
          <w:szCs w:val="28"/>
        </w:rPr>
        <w:t>в соответствии с пунктом 2.7.2 подраздела 2.7 раздела 2 административного регламента</w:t>
      </w:r>
      <w:r w:rsidR="00060CB3" w:rsidRPr="00E73D4F">
        <w:rPr>
          <w:sz w:val="28"/>
          <w:szCs w:val="28"/>
        </w:rPr>
        <w:t>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2.4. Срок предоставления услуги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2.4.1. </w:t>
      </w:r>
      <w:r w:rsidR="00691E87" w:rsidRPr="00E73D4F">
        <w:rPr>
          <w:sz w:val="28"/>
          <w:szCs w:val="28"/>
        </w:rPr>
        <w:t>Срок предоставления услуги составляет:</w:t>
      </w:r>
    </w:p>
    <w:p w:rsidR="0003400E" w:rsidRPr="00E73D4F" w:rsidRDefault="0003400E" w:rsidP="00BA1920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 при </w:t>
      </w:r>
      <w:r w:rsidR="00060CB3" w:rsidRPr="00E73D4F">
        <w:rPr>
          <w:sz w:val="28"/>
          <w:szCs w:val="28"/>
        </w:rPr>
        <w:t>устном</w:t>
      </w:r>
      <w:r w:rsidRPr="00E73D4F">
        <w:rPr>
          <w:sz w:val="28"/>
          <w:szCs w:val="28"/>
        </w:rPr>
        <w:t xml:space="preserve"> обращении в учреждение</w:t>
      </w:r>
      <w:r w:rsidR="00712AEC" w:rsidRPr="00E73D4F">
        <w:rPr>
          <w:sz w:val="28"/>
          <w:szCs w:val="28"/>
        </w:rPr>
        <w:t xml:space="preserve">, </w:t>
      </w:r>
      <w:r w:rsidR="00481AA2" w:rsidRPr="00E73D4F">
        <w:rPr>
          <w:sz w:val="28"/>
          <w:szCs w:val="28"/>
        </w:rPr>
        <w:t xml:space="preserve">в том числе </w:t>
      </w:r>
      <w:r w:rsidR="00712AEC" w:rsidRPr="00E73D4F">
        <w:rPr>
          <w:sz w:val="28"/>
          <w:szCs w:val="28"/>
        </w:rPr>
        <w:t xml:space="preserve">по </w:t>
      </w:r>
      <w:r w:rsidR="00481AA2" w:rsidRPr="00E73D4F">
        <w:rPr>
          <w:sz w:val="28"/>
          <w:szCs w:val="28"/>
        </w:rPr>
        <w:t xml:space="preserve">номеру </w:t>
      </w:r>
      <w:r w:rsidR="00712AEC" w:rsidRPr="00E73D4F">
        <w:rPr>
          <w:sz w:val="28"/>
          <w:szCs w:val="28"/>
        </w:rPr>
        <w:t>телефон</w:t>
      </w:r>
      <w:r w:rsidR="00481AA2" w:rsidRPr="00E73D4F">
        <w:rPr>
          <w:sz w:val="28"/>
          <w:szCs w:val="28"/>
        </w:rPr>
        <w:t>а</w:t>
      </w:r>
      <w:r w:rsidR="00712AEC" w:rsidRPr="00E73D4F">
        <w:rPr>
          <w:sz w:val="28"/>
          <w:szCs w:val="28"/>
        </w:rPr>
        <w:t xml:space="preserve"> учреждения или единому номеру телефона call-центра </w:t>
      </w:r>
      <w:r w:rsidRPr="00E73D4F">
        <w:rPr>
          <w:sz w:val="28"/>
          <w:szCs w:val="28"/>
        </w:rPr>
        <w:t>- не более 10 минут;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при предоставлении услуги в электронной форме - не более 20 минут.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2.4.2. Максимальное время ожидания в очереди: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- при получении информации о ходе выполнения услуги не должно превышать 15 минут;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- при подаче </w:t>
      </w:r>
      <w:r w:rsidR="00060CB3" w:rsidRPr="00E73D4F">
        <w:rPr>
          <w:rFonts w:ascii="Times New Roman" w:hAnsi="Times New Roman" w:cs="Times New Roman"/>
          <w:sz w:val="28"/>
          <w:szCs w:val="28"/>
        </w:rPr>
        <w:t>заявки</w:t>
      </w:r>
      <w:r w:rsidRPr="00E73D4F">
        <w:rPr>
          <w:rFonts w:ascii="Times New Roman" w:hAnsi="Times New Roman" w:cs="Times New Roman"/>
          <w:sz w:val="28"/>
          <w:szCs w:val="28"/>
        </w:rPr>
        <w:t xml:space="preserve"> и получении результата услуги не должно превышать 15 минут.</w:t>
      </w:r>
    </w:p>
    <w:p w:rsidR="0003400E" w:rsidRPr="00E73D4F" w:rsidRDefault="0003400E" w:rsidP="00C14618">
      <w:pPr>
        <w:pStyle w:val="Standard"/>
        <w:spacing w:after="0" w:line="240" w:lineRule="auto"/>
        <w:ind w:firstLine="794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spacing w:after="0" w:line="240" w:lineRule="auto"/>
        <w:ind w:firstLine="794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2.5. Исчерпывающий перечень документов, необходимых для предоставления услуги</w:t>
      </w:r>
    </w:p>
    <w:p w:rsidR="004219E3" w:rsidRPr="00E73D4F" w:rsidRDefault="004219E3" w:rsidP="00DE1A8F">
      <w:pPr>
        <w:autoSpaceDE w:val="0"/>
        <w:adjustRightInd w:val="0"/>
        <w:ind w:firstLine="709"/>
        <w:jc w:val="both"/>
        <w:rPr>
          <w:sz w:val="28"/>
          <w:szCs w:val="28"/>
        </w:rPr>
      </w:pPr>
      <w:bookmarkStart w:id="9" w:name="Par160"/>
      <w:bookmarkStart w:id="10" w:name="OLE_LINK33"/>
      <w:bookmarkStart w:id="11" w:name="OLE_LINK34"/>
      <w:bookmarkStart w:id="12" w:name="OLE_LINK47"/>
      <w:bookmarkStart w:id="13" w:name="OLE_LINK48"/>
      <w:bookmarkEnd w:id="9"/>
    </w:p>
    <w:p w:rsidR="001027EE" w:rsidRDefault="001027EE" w:rsidP="007E7AED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2.5.1. При личном о</w:t>
      </w:r>
      <w:r w:rsidR="00A14C68">
        <w:rPr>
          <w:sz w:val="28"/>
          <w:szCs w:val="28"/>
        </w:rPr>
        <w:t xml:space="preserve">бращении в учреждение заявитель </w:t>
      </w:r>
      <w:r w:rsidR="00A14C68" w:rsidRPr="00E73D4F">
        <w:rPr>
          <w:sz w:val="28"/>
          <w:szCs w:val="28"/>
        </w:rPr>
        <w:t>должен предъявить сотруднику регистратуры учреждения документ, удостоверяющий его личность</w:t>
      </w:r>
      <w:r w:rsidR="00A14C68">
        <w:rPr>
          <w:sz w:val="28"/>
          <w:szCs w:val="28"/>
        </w:rPr>
        <w:t xml:space="preserve">. В случае обращения представителя в </w:t>
      </w:r>
      <w:r w:rsidR="00A14C68" w:rsidRPr="00E73D4F">
        <w:rPr>
          <w:sz w:val="28"/>
          <w:szCs w:val="28"/>
        </w:rPr>
        <w:t>регистратур</w:t>
      </w:r>
      <w:r w:rsidR="00A14C68">
        <w:rPr>
          <w:sz w:val="28"/>
          <w:szCs w:val="28"/>
        </w:rPr>
        <w:t>у</w:t>
      </w:r>
      <w:r w:rsidR="00A14C68" w:rsidRPr="00E73D4F">
        <w:rPr>
          <w:sz w:val="28"/>
          <w:szCs w:val="28"/>
        </w:rPr>
        <w:t xml:space="preserve"> учреждения</w:t>
      </w:r>
      <w:r w:rsidR="008D27DE">
        <w:rPr>
          <w:sz w:val="28"/>
          <w:szCs w:val="28"/>
        </w:rPr>
        <w:t xml:space="preserve"> представитель </w:t>
      </w:r>
      <w:r w:rsidR="008D27DE" w:rsidRPr="00E73D4F">
        <w:rPr>
          <w:sz w:val="28"/>
          <w:szCs w:val="28"/>
        </w:rPr>
        <w:t xml:space="preserve">должен предъявить </w:t>
      </w:r>
      <w:r w:rsidR="00A14C68" w:rsidRPr="00E73D4F">
        <w:rPr>
          <w:sz w:val="28"/>
          <w:szCs w:val="28"/>
        </w:rPr>
        <w:t>документ, удостоверяющий личность</w:t>
      </w:r>
      <w:r w:rsidR="00A14C68">
        <w:rPr>
          <w:sz w:val="28"/>
          <w:szCs w:val="28"/>
        </w:rPr>
        <w:t xml:space="preserve"> представителя, и документ, подтверждающий полномочия представителя</w:t>
      </w:r>
      <w:r w:rsidR="00BC6DE8">
        <w:rPr>
          <w:sz w:val="28"/>
          <w:szCs w:val="28"/>
        </w:rPr>
        <w:t xml:space="preserve"> в соответствии с законодательством Российской Федерации</w:t>
      </w:r>
      <w:r w:rsidR="00A14C68">
        <w:rPr>
          <w:sz w:val="28"/>
          <w:szCs w:val="28"/>
        </w:rPr>
        <w:t xml:space="preserve">, и сообщить </w:t>
      </w:r>
      <w:r w:rsidR="00481AA2" w:rsidRPr="00E73D4F">
        <w:rPr>
          <w:sz w:val="28"/>
          <w:szCs w:val="28"/>
        </w:rPr>
        <w:t>сотруднику регистратуры учреждения фамили</w:t>
      </w:r>
      <w:r w:rsidR="00A14C68">
        <w:rPr>
          <w:sz w:val="28"/>
          <w:szCs w:val="28"/>
        </w:rPr>
        <w:t>ю</w:t>
      </w:r>
      <w:r w:rsidR="00481AA2" w:rsidRPr="00E73D4F">
        <w:rPr>
          <w:sz w:val="28"/>
          <w:szCs w:val="28"/>
        </w:rPr>
        <w:t>, имя, отчество (последнее – при нал</w:t>
      </w:r>
      <w:r w:rsidR="00366214">
        <w:rPr>
          <w:sz w:val="28"/>
          <w:szCs w:val="28"/>
        </w:rPr>
        <w:t>ичии)</w:t>
      </w:r>
      <w:r w:rsidR="00A14C68">
        <w:rPr>
          <w:sz w:val="28"/>
          <w:szCs w:val="28"/>
        </w:rPr>
        <w:t xml:space="preserve"> заявителя</w:t>
      </w:r>
      <w:r w:rsidR="00366214">
        <w:rPr>
          <w:sz w:val="28"/>
          <w:szCs w:val="28"/>
        </w:rPr>
        <w:t>, дат</w:t>
      </w:r>
      <w:r w:rsidR="00A14C68">
        <w:rPr>
          <w:sz w:val="28"/>
          <w:szCs w:val="28"/>
        </w:rPr>
        <w:t>у</w:t>
      </w:r>
      <w:r w:rsidR="00366214">
        <w:rPr>
          <w:sz w:val="28"/>
          <w:szCs w:val="28"/>
        </w:rPr>
        <w:t xml:space="preserve"> рождения заявителя</w:t>
      </w:r>
      <w:r w:rsidR="00134881">
        <w:rPr>
          <w:sz w:val="28"/>
          <w:szCs w:val="28"/>
        </w:rPr>
        <w:t xml:space="preserve">, </w:t>
      </w:r>
      <w:r w:rsidR="007E7AED">
        <w:rPr>
          <w:sz w:val="28"/>
          <w:szCs w:val="28"/>
        </w:rPr>
        <w:t>контактный номер телефона представителя</w:t>
      </w:r>
      <w:r w:rsidR="00366214">
        <w:rPr>
          <w:sz w:val="28"/>
          <w:szCs w:val="28"/>
        </w:rPr>
        <w:t>.</w:t>
      </w:r>
    </w:p>
    <w:p w:rsidR="001027EE" w:rsidRPr="00E73D4F" w:rsidRDefault="001027EE" w:rsidP="00CC20C3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При обращении по </w:t>
      </w:r>
      <w:r w:rsidR="00481AA2" w:rsidRPr="00E73D4F">
        <w:rPr>
          <w:sz w:val="28"/>
          <w:szCs w:val="28"/>
        </w:rPr>
        <w:t xml:space="preserve">номеру </w:t>
      </w:r>
      <w:r w:rsidRPr="00E73D4F">
        <w:rPr>
          <w:sz w:val="28"/>
          <w:szCs w:val="28"/>
        </w:rPr>
        <w:t>телефон</w:t>
      </w:r>
      <w:r w:rsidR="00481AA2" w:rsidRPr="00E73D4F">
        <w:rPr>
          <w:sz w:val="28"/>
          <w:szCs w:val="28"/>
        </w:rPr>
        <w:t>а</w:t>
      </w:r>
      <w:r w:rsidR="00712AEC" w:rsidRPr="00E73D4F">
        <w:rPr>
          <w:sz w:val="28"/>
          <w:szCs w:val="28"/>
        </w:rPr>
        <w:t xml:space="preserve"> учреждения или единому номеру телефона call-центра</w:t>
      </w:r>
      <w:r w:rsidRPr="00E73D4F">
        <w:rPr>
          <w:sz w:val="28"/>
          <w:szCs w:val="28"/>
        </w:rPr>
        <w:t xml:space="preserve"> заявитель сообщает сотрудни</w:t>
      </w:r>
      <w:r w:rsidR="00CC20C3" w:rsidRPr="00E73D4F">
        <w:rPr>
          <w:sz w:val="28"/>
          <w:szCs w:val="28"/>
        </w:rPr>
        <w:t>ку, ответственному за запись для прохождения профилактических медицинских осмотров, диспансеризации в учреждении</w:t>
      </w:r>
      <w:r w:rsidRPr="00E73D4F">
        <w:rPr>
          <w:sz w:val="28"/>
          <w:szCs w:val="28"/>
        </w:rPr>
        <w:t>, следующие сведения:</w:t>
      </w:r>
    </w:p>
    <w:p w:rsidR="001027EE" w:rsidRPr="00E73D4F" w:rsidRDefault="001027EE" w:rsidP="001027EE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 фамилию, имя и отчество (последнее </w:t>
      </w:r>
      <w:r w:rsidR="0082330A" w:rsidRPr="00E73D4F">
        <w:rPr>
          <w:sz w:val="28"/>
          <w:szCs w:val="28"/>
        </w:rPr>
        <w:t xml:space="preserve">- </w:t>
      </w:r>
      <w:r w:rsidRPr="00E73D4F">
        <w:rPr>
          <w:sz w:val="28"/>
          <w:szCs w:val="28"/>
        </w:rPr>
        <w:t>при наличии);</w:t>
      </w:r>
    </w:p>
    <w:p w:rsidR="00BC6DE8" w:rsidRDefault="00BC6DE8" w:rsidP="00BC6DE8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дату рождения;</w:t>
      </w:r>
    </w:p>
    <w:p w:rsidR="00BC6DE8" w:rsidRDefault="00BC6DE8" w:rsidP="00BC6DE8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контактный номер телефона.</w:t>
      </w:r>
    </w:p>
    <w:p w:rsidR="008D27DE" w:rsidRPr="00E73D4F" w:rsidRDefault="008D27DE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обращения представителя </w:t>
      </w:r>
      <w:r w:rsidRPr="00E73D4F">
        <w:rPr>
          <w:sz w:val="28"/>
          <w:szCs w:val="28"/>
        </w:rPr>
        <w:t>по номеру телефона учреждения или единому номеру телефона call-центра</w:t>
      </w:r>
      <w:r>
        <w:rPr>
          <w:sz w:val="28"/>
          <w:szCs w:val="28"/>
        </w:rPr>
        <w:t xml:space="preserve"> представитель заявителя сообщает </w:t>
      </w:r>
      <w:r w:rsidRPr="00E73D4F">
        <w:rPr>
          <w:sz w:val="28"/>
          <w:szCs w:val="28"/>
        </w:rPr>
        <w:t>сотруднику, ответственному за запись для прохождения профилактических медицинских осмотров, диспансеризации в учреждении, следующие сведения:</w:t>
      </w:r>
    </w:p>
    <w:p w:rsidR="008D27DE" w:rsidRDefault="008D27DE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фамили</w:t>
      </w:r>
      <w:r>
        <w:rPr>
          <w:sz w:val="28"/>
          <w:szCs w:val="28"/>
        </w:rPr>
        <w:t>ю</w:t>
      </w:r>
      <w:r w:rsidRPr="00E73D4F">
        <w:rPr>
          <w:sz w:val="28"/>
          <w:szCs w:val="28"/>
        </w:rPr>
        <w:t>, имя и отчество (последнее - при наличии)</w:t>
      </w:r>
      <w:r>
        <w:rPr>
          <w:sz w:val="28"/>
          <w:szCs w:val="28"/>
        </w:rPr>
        <w:t xml:space="preserve"> представителя</w:t>
      </w:r>
      <w:r w:rsidRPr="00E73D4F">
        <w:rPr>
          <w:sz w:val="28"/>
          <w:szCs w:val="28"/>
        </w:rPr>
        <w:t>;</w:t>
      </w:r>
    </w:p>
    <w:p w:rsidR="00BC6DE8" w:rsidRDefault="00BC6DE8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статус представителя;</w:t>
      </w:r>
    </w:p>
    <w:p w:rsidR="008D27DE" w:rsidRDefault="008D27DE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контактный номер телефона представителя</w:t>
      </w:r>
      <w:r w:rsidR="005A4586">
        <w:rPr>
          <w:sz w:val="28"/>
          <w:szCs w:val="28"/>
        </w:rPr>
        <w:t xml:space="preserve"> и заявителя</w:t>
      </w:r>
      <w:r>
        <w:rPr>
          <w:sz w:val="28"/>
          <w:szCs w:val="28"/>
        </w:rPr>
        <w:t>;</w:t>
      </w:r>
    </w:p>
    <w:p w:rsidR="008D27DE" w:rsidRPr="00E73D4F" w:rsidRDefault="008D27DE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фамили</w:t>
      </w:r>
      <w:r>
        <w:rPr>
          <w:sz w:val="28"/>
          <w:szCs w:val="28"/>
        </w:rPr>
        <w:t>ю</w:t>
      </w:r>
      <w:r w:rsidRPr="00E73D4F">
        <w:rPr>
          <w:sz w:val="28"/>
          <w:szCs w:val="28"/>
        </w:rPr>
        <w:t xml:space="preserve">, имя и отчество (последнее - </w:t>
      </w:r>
      <w:r>
        <w:rPr>
          <w:sz w:val="28"/>
          <w:szCs w:val="28"/>
        </w:rPr>
        <w:t>при наличии) заявителя</w:t>
      </w:r>
      <w:r w:rsidRPr="00E73D4F">
        <w:rPr>
          <w:sz w:val="28"/>
          <w:szCs w:val="28"/>
        </w:rPr>
        <w:t>;</w:t>
      </w:r>
    </w:p>
    <w:p w:rsidR="008D27DE" w:rsidRDefault="008D27DE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дат</w:t>
      </w:r>
      <w:r>
        <w:rPr>
          <w:sz w:val="28"/>
          <w:szCs w:val="28"/>
        </w:rPr>
        <w:t>у</w:t>
      </w:r>
      <w:r w:rsidRPr="00E73D4F">
        <w:rPr>
          <w:sz w:val="28"/>
          <w:szCs w:val="28"/>
        </w:rPr>
        <w:t xml:space="preserve"> рождения</w:t>
      </w:r>
      <w:r>
        <w:rPr>
          <w:sz w:val="28"/>
          <w:szCs w:val="28"/>
        </w:rPr>
        <w:t xml:space="preserve"> заявителя</w:t>
      </w:r>
      <w:r w:rsidRPr="00E73D4F">
        <w:rPr>
          <w:sz w:val="28"/>
          <w:szCs w:val="28"/>
        </w:rPr>
        <w:t>.</w:t>
      </w:r>
    </w:p>
    <w:p w:rsidR="00747422" w:rsidRDefault="00747422" w:rsidP="0074742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 xml:space="preserve">При обращении заявителя или его представителя с использованием сети «Интернет» посредством единого портала (далее - в электронной форме) заявка </w:t>
      </w:r>
      <w:r w:rsidR="00481AA2" w:rsidRPr="00E73D4F">
        <w:rPr>
          <w:sz w:val="28"/>
          <w:szCs w:val="28"/>
        </w:rPr>
        <w:t xml:space="preserve">формируется и </w:t>
      </w:r>
      <w:r w:rsidRPr="00E73D4F">
        <w:rPr>
          <w:sz w:val="28"/>
          <w:szCs w:val="28"/>
        </w:rPr>
        <w:t>подается в электронном виде</w:t>
      </w:r>
      <w:r w:rsidR="001A3110" w:rsidRPr="00E73D4F">
        <w:rPr>
          <w:sz w:val="28"/>
          <w:szCs w:val="28"/>
        </w:rPr>
        <w:t xml:space="preserve"> для прохождения диспансеризации в учреждении</w:t>
      </w:r>
      <w:r w:rsidRPr="00E73D4F">
        <w:rPr>
          <w:sz w:val="28"/>
          <w:szCs w:val="28"/>
        </w:rPr>
        <w:t>.</w:t>
      </w:r>
    </w:p>
    <w:p w:rsidR="008D27DE" w:rsidRPr="00E73D4F" w:rsidRDefault="00821DA3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  <w:lang w:eastAsia="en-US"/>
        </w:rPr>
        <w:t xml:space="preserve">При первичном обращении в учреждение заявитель </w:t>
      </w:r>
      <w:r w:rsidR="008D27DE" w:rsidRPr="00E73D4F">
        <w:rPr>
          <w:sz w:val="28"/>
          <w:szCs w:val="28"/>
        </w:rPr>
        <w:t>лично обращается в регистратуру учреждения для подачи заявки и предъявляет сотруднику регистратуры учреждения следующие документы:</w:t>
      </w:r>
    </w:p>
    <w:p w:rsidR="008D27DE" w:rsidRPr="00E73D4F" w:rsidRDefault="008D27DE" w:rsidP="008D27DE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документ, удостоверяющий личность;</w:t>
      </w:r>
    </w:p>
    <w:p w:rsidR="008D27DE" w:rsidRDefault="008D27DE" w:rsidP="00517BBD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полис обязательного медицинского с</w:t>
      </w:r>
      <w:r w:rsidR="00517BBD">
        <w:rPr>
          <w:sz w:val="28"/>
          <w:szCs w:val="28"/>
        </w:rPr>
        <w:t>трахования (далее – полис ОМС).</w:t>
      </w:r>
    </w:p>
    <w:p w:rsidR="002B646B" w:rsidRPr="00E73D4F" w:rsidRDefault="008D27DE" w:rsidP="002B646B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В случае первичного обращения </w:t>
      </w:r>
      <w:r w:rsidR="00134881">
        <w:rPr>
          <w:sz w:val="28"/>
          <w:szCs w:val="28"/>
          <w:lang w:eastAsia="en-US"/>
        </w:rPr>
        <w:t xml:space="preserve">представителя </w:t>
      </w:r>
      <w:r>
        <w:rPr>
          <w:sz w:val="28"/>
          <w:szCs w:val="28"/>
          <w:lang w:eastAsia="en-US"/>
        </w:rPr>
        <w:t xml:space="preserve">в учреждение </w:t>
      </w:r>
      <w:r w:rsidR="00134881">
        <w:rPr>
          <w:sz w:val="28"/>
          <w:szCs w:val="28"/>
          <w:lang w:eastAsia="en-US"/>
        </w:rPr>
        <w:t xml:space="preserve">представитель </w:t>
      </w:r>
      <w:r w:rsidR="002B646B" w:rsidRPr="00E73D4F">
        <w:rPr>
          <w:sz w:val="28"/>
          <w:szCs w:val="28"/>
        </w:rPr>
        <w:t xml:space="preserve">лично обращается в регистратуру учреждения для подачи заявки </w:t>
      </w:r>
      <w:r w:rsidR="002B646B">
        <w:rPr>
          <w:sz w:val="28"/>
          <w:szCs w:val="28"/>
        </w:rPr>
        <w:t xml:space="preserve">от лица заявителя </w:t>
      </w:r>
      <w:r w:rsidR="002B646B" w:rsidRPr="00E73D4F">
        <w:rPr>
          <w:sz w:val="28"/>
          <w:szCs w:val="28"/>
        </w:rPr>
        <w:t>и предъявляет сотруднику регистратуры учреждения следующие документы:</w:t>
      </w:r>
    </w:p>
    <w:p w:rsidR="002B646B" w:rsidRDefault="002B646B" w:rsidP="002B646B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документ, удостоверяющий личность</w:t>
      </w:r>
      <w:r>
        <w:rPr>
          <w:sz w:val="28"/>
          <w:szCs w:val="28"/>
        </w:rPr>
        <w:t xml:space="preserve"> представителя</w:t>
      </w:r>
      <w:r w:rsidRPr="00E73D4F">
        <w:rPr>
          <w:sz w:val="28"/>
          <w:szCs w:val="28"/>
        </w:rPr>
        <w:t>;</w:t>
      </w:r>
    </w:p>
    <w:p w:rsidR="00517BBD" w:rsidRDefault="00517BBD" w:rsidP="00517BBD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статус представителя;</w:t>
      </w:r>
    </w:p>
    <w:p w:rsidR="002B646B" w:rsidRDefault="002B646B" w:rsidP="002B646B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документ, подтверждающий полномочия представителя</w:t>
      </w:r>
      <w:r w:rsidR="00517BBD">
        <w:rPr>
          <w:sz w:val="28"/>
          <w:szCs w:val="28"/>
        </w:rPr>
        <w:t xml:space="preserve">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7E7AED" w:rsidRDefault="007E7AED" w:rsidP="007E7AED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контактный номер телефона представителя</w:t>
      </w:r>
      <w:r w:rsidR="00517BBD">
        <w:rPr>
          <w:sz w:val="28"/>
          <w:szCs w:val="28"/>
        </w:rPr>
        <w:t xml:space="preserve"> и заявителя</w:t>
      </w:r>
      <w:r>
        <w:rPr>
          <w:sz w:val="28"/>
          <w:szCs w:val="28"/>
        </w:rPr>
        <w:t>;</w:t>
      </w:r>
    </w:p>
    <w:p w:rsidR="002B646B" w:rsidRDefault="002B646B" w:rsidP="002B646B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документ, удостоверяющий личность</w:t>
      </w:r>
      <w:r>
        <w:rPr>
          <w:sz w:val="28"/>
          <w:szCs w:val="28"/>
        </w:rPr>
        <w:t xml:space="preserve"> заявителя</w:t>
      </w:r>
      <w:r w:rsidRPr="00E73D4F">
        <w:rPr>
          <w:sz w:val="28"/>
          <w:szCs w:val="28"/>
        </w:rPr>
        <w:t>;</w:t>
      </w:r>
    </w:p>
    <w:p w:rsidR="002B646B" w:rsidRDefault="002B646B" w:rsidP="002B646B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 полис </w:t>
      </w:r>
      <w:r w:rsidR="00517BBD">
        <w:rPr>
          <w:sz w:val="28"/>
          <w:szCs w:val="28"/>
        </w:rPr>
        <w:t>ОМС</w:t>
      </w:r>
      <w:r>
        <w:rPr>
          <w:sz w:val="28"/>
          <w:szCs w:val="28"/>
        </w:rPr>
        <w:t xml:space="preserve"> заявителя</w:t>
      </w:r>
      <w:r w:rsidR="00BC6DE8">
        <w:rPr>
          <w:sz w:val="28"/>
          <w:szCs w:val="28"/>
        </w:rPr>
        <w:t>.</w:t>
      </w:r>
    </w:p>
    <w:p w:rsidR="0003400E" w:rsidRPr="00E73D4F" w:rsidRDefault="00110F82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bookmarkStart w:id="14" w:name="Par164"/>
      <w:bookmarkEnd w:id="10"/>
      <w:bookmarkEnd w:id="11"/>
      <w:bookmarkEnd w:id="12"/>
      <w:bookmarkEnd w:id="13"/>
      <w:bookmarkEnd w:id="14"/>
      <w:r>
        <w:rPr>
          <w:sz w:val="28"/>
          <w:szCs w:val="28"/>
        </w:rPr>
        <w:t>2.5.2. </w:t>
      </w:r>
      <w:r w:rsidR="0003400E" w:rsidRPr="00E73D4F">
        <w:rPr>
          <w:sz w:val="28"/>
          <w:szCs w:val="28"/>
        </w:rPr>
        <w:t>При предоставлении услуги учреждение не вправе требовать:</w:t>
      </w:r>
    </w:p>
    <w:p w:rsidR="0003400E" w:rsidRPr="00E73D4F" w:rsidRDefault="0003400E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03400E" w:rsidRPr="00E73D4F" w:rsidRDefault="0003400E" w:rsidP="00C146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- предста</w:t>
      </w:r>
      <w:r w:rsidR="000E291F" w:rsidRPr="00E73D4F">
        <w:rPr>
          <w:rFonts w:ascii="Times New Roman" w:hAnsi="Times New Roman"/>
          <w:sz w:val="28"/>
          <w:szCs w:val="28"/>
        </w:rPr>
        <w:t xml:space="preserve">вления документов и информации, </w:t>
      </w:r>
      <w:r w:rsidRPr="00E73D4F">
        <w:rPr>
          <w:rFonts w:ascii="Times New Roman" w:hAnsi="Times New Roman"/>
          <w:sz w:val="28"/>
          <w:szCs w:val="28"/>
        </w:rPr>
        <w:t xml:space="preserve">которые находятся в распоряжении </w:t>
      </w:r>
      <w:r w:rsidR="001D58D0" w:rsidRPr="00E73D4F">
        <w:rPr>
          <w:rFonts w:ascii="Times New Roman" w:hAnsi="Times New Roman"/>
          <w:sz w:val="28"/>
          <w:szCs w:val="28"/>
        </w:rPr>
        <w:t xml:space="preserve">учреждения, </w:t>
      </w:r>
      <w:r w:rsidRPr="00E73D4F">
        <w:rPr>
          <w:rFonts w:ascii="Times New Roman" w:hAnsi="Times New Roman"/>
          <w:sz w:val="28"/>
          <w:szCs w:val="28"/>
        </w:rPr>
        <w:t>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услуги, в соответствии с нормативными правовыми актами Российской Федерации, Астраханской области,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</w:t>
      </w:r>
      <w:r w:rsidR="007C7E02">
        <w:rPr>
          <w:rFonts w:ascii="Times New Roman" w:hAnsi="Times New Roman"/>
          <w:sz w:val="28"/>
          <w:szCs w:val="28"/>
        </w:rPr>
        <w:t>ных услуг»  перечень документов;</w:t>
      </w:r>
      <w:r w:rsidRPr="00E73D4F">
        <w:rPr>
          <w:rFonts w:ascii="Times New Roman" w:hAnsi="Times New Roman"/>
          <w:sz w:val="28"/>
          <w:szCs w:val="28"/>
        </w:rPr>
        <w:t xml:space="preserve"> </w:t>
      </w:r>
    </w:p>
    <w:p w:rsidR="00BA07EC" w:rsidRPr="00E73D4F" w:rsidRDefault="00BA07EC" w:rsidP="00BA07E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 предоставлении услуги, за исключением случаев, предусмотренных пунктом 4 части 1 статьи 7 Федерального закона от 27.07.2010 №210-ФЗ «Об организации предоставления государственных и муниципальных услуг».</w:t>
      </w:r>
    </w:p>
    <w:p w:rsidR="0003400E" w:rsidRPr="00E73D4F" w:rsidRDefault="0003400E" w:rsidP="00C146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OLE_LINK32"/>
      <w:r w:rsidRPr="00E73D4F">
        <w:rPr>
          <w:rFonts w:ascii="Times New Roman" w:hAnsi="Times New Roman"/>
          <w:sz w:val="28"/>
          <w:szCs w:val="28"/>
        </w:rPr>
        <w:t>2.5.3. Порядок представления документов.</w:t>
      </w:r>
    </w:p>
    <w:p w:rsidR="000E0866" w:rsidRDefault="000E0866" w:rsidP="000E0866">
      <w:pPr>
        <w:autoSpaceDE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По выбору заявителя </w:t>
      </w:r>
      <w:r w:rsidR="00556379" w:rsidRPr="00E73D4F">
        <w:rPr>
          <w:sz w:val="28"/>
          <w:szCs w:val="28"/>
        </w:rPr>
        <w:t xml:space="preserve">или его представителя </w:t>
      </w:r>
      <w:r w:rsidRPr="00E73D4F">
        <w:rPr>
          <w:sz w:val="28"/>
          <w:szCs w:val="28"/>
        </w:rPr>
        <w:t xml:space="preserve">заявка </w:t>
      </w:r>
      <w:r w:rsidR="000B17F8">
        <w:rPr>
          <w:sz w:val="28"/>
          <w:szCs w:val="28"/>
        </w:rPr>
        <w:t>на з</w:t>
      </w:r>
      <w:r w:rsidR="000B17F8" w:rsidRPr="00E73D4F">
        <w:rPr>
          <w:sz w:val="28"/>
          <w:szCs w:val="28"/>
        </w:rPr>
        <w:t xml:space="preserve">апись для прохождения профилактических медицинских осмотров, </w:t>
      </w:r>
      <w:r w:rsidR="00871205">
        <w:rPr>
          <w:sz w:val="28"/>
          <w:szCs w:val="28"/>
        </w:rPr>
        <w:t xml:space="preserve">первого этапа </w:t>
      </w:r>
      <w:r w:rsidR="000B17F8" w:rsidRPr="00E73D4F">
        <w:rPr>
          <w:sz w:val="28"/>
          <w:szCs w:val="28"/>
        </w:rPr>
        <w:t>диспансеризации</w:t>
      </w:r>
      <w:r w:rsidR="000B17F8">
        <w:rPr>
          <w:sz w:val="28"/>
          <w:szCs w:val="28"/>
        </w:rPr>
        <w:t xml:space="preserve"> </w:t>
      </w:r>
      <w:r w:rsidR="00411EB1" w:rsidRPr="00E73D4F">
        <w:rPr>
          <w:sz w:val="28"/>
          <w:szCs w:val="28"/>
        </w:rPr>
        <w:t xml:space="preserve">подается </w:t>
      </w:r>
      <w:r w:rsidRPr="00E73D4F">
        <w:rPr>
          <w:sz w:val="28"/>
          <w:szCs w:val="28"/>
        </w:rPr>
        <w:t xml:space="preserve">в учреждение </w:t>
      </w:r>
      <w:r w:rsidR="00411EB1" w:rsidRPr="00E73D4F">
        <w:rPr>
          <w:sz w:val="28"/>
          <w:szCs w:val="28"/>
        </w:rPr>
        <w:t>устно посредством личного обращения</w:t>
      </w:r>
      <w:r w:rsidRPr="00E73D4F">
        <w:rPr>
          <w:sz w:val="28"/>
          <w:szCs w:val="28"/>
        </w:rPr>
        <w:t xml:space="preserve">, </w:t>
      </w:r>
      <w:r w:rsidR="00411EB1" w:rsidRPr="00E73D4F">
        <w:rPr>
          <w:sz w:val="28"/>
          <w:szCs w:val="28"/>
        </w:rPr>
        <w:t xml:space="preserve">в том числе </w:t>
      </w:r>
      <w:r w:rsidRPr="00E73D4F">
        <w:rPr>
          <w:sz w:val="28"/>
          <w:szCs w:val="28"/>
        </w:rPr>
        <w:t xml:space="preserve">по </w:t>
      </w:r>
      <w:r w:rsidR="00411EB1" w:rsidRPr="00E73D4F">
        <w:rPr>
          <w:sz w:val="28"/>
          <w:szCs w:val="28"/>
        </w:rPr>
        <w:t xml:space="preserve">номеру </w:t>
      </w:r>
      <w:r w:rsidRPr="00E73D4F">
        <w:rPr>
          <w:sz w:val="28"/>
          <w:szCs w:val="28"/>
        </w:rPr>
        <w:t>телефон</w:t>
      </w:r>
      <w:r w:rsidR="00411EB1" w:rsidRPr="00E73D4F">
        <w:rPr>
          <w:sz w:val="28"/>
          <w:szCs w:val="28"/>
        </w:rPr>
        <w:t>а</w:t>
      </w:r>
      <w:r w:rsidR="00712AEC" w:rsidRPr="00E73D4F">
        <w:rPr>
          <w:sz w:val="28"/>
          <w:szCs w:val="28"/>
        </w:rPr>
        <w:t xml:space="preserve"> учреждения, единому номеру телефона call-центра </w:t>
      </w:r>
      <w:r w:rsidRPr="00E73D4F">
        <w:rPr>
          <w:sz w:val="28"/>
          <w:szCs w:val="28"/>
        </w:rPr>
        <w:t>или в электронной форме.</w:t>
      </w:r>
    </w:p>
    <w:p w:rsidR="00110F82" w:rsidRDefault="00453082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 xml:space="preserve">Запись для прохождения профилактических медицинских осмотров, </w:t>
      </w:r>
      <w:r w:rsidR="00110F82">
        <w:rPr>
          <w:sz w:val="28"/>
          <w:szCs w:val="28"/>
        </w:rPr>
        <w:t xml:space="preserve">первого этапа </w:t>
      </w:r>
      <w:r w:rsidRPr="00E73D4F">
        <w:rPr>
          <w:sz w:val="28"/>
          <w:szCs w:val="28"/>
        </w:rPr>
        <w:t>диспансер</w:t>
      </w:r>
      <w:r w:rsidR="00110F82">
        <w:rPr>
          <w:sz w:val="28"/>
          <w:szCs w:val="28"/>
        </w:rPr>
        <w:t>изации при подаче устной заявки</w:t>
      </w:r>
      <w:r w:rsidR="00110F82" w:rsidRPr="00BC51CE">
        <w:rPr>
          <w:sz w:val="28"/>
          <w:szCs w:val="28"/>
        </w:rPr>
        <w:t xml:space="preserve"> ведется в часы работы учреждения</w:t>
      </w:r>
      <w:r w:rsidR="00110F82">
        <w:rPr>
          <w:sz w:val="28"/>
          <w:szCs w:val="28"/>
        </w:rPr>
        <w:t xml:space="preserve"> согласно графику, установленному учреждением.</w:t>
      </w:r>
    </w:p>
    <w:p w:rsidR="00110F82" w:rsidRPr="00E73D4F" w:rsidRDefault="00110F82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73D4F">
        <w:rPr>
          <w:sz w:val="28"/>
          <w:szCs w:val="28"/>
        </w:rPr>
        <w:t xml:space="preserve">аявка </w:t>
      </w:r>
      <w:r>
        <w:rPr>
          <w:sz w:val="28"/>
          <w:szCs w:val="28"/>
        </w:rPr>
        <w:t>на з</w:t>
      </w:r>
      <w:r w:rsidRPr="00E73D4F">
        <w:rPr>
          <w:sz w:val="28"/>
          <w:szCs w:val="28"/>
        </w:rPr>
        <w:t xml:space="preserve">апись для прохождения </w:t>
      </w:r>
      <w:r>
        <w:rPr>
          <w:sz w:val="28"/>
          <w:szCs w:val="28"/>
        </w:rPr>
        <w:t xml:space="preserve">второго этапа </w:t>
      </w:r>
      <w:r w:rsidRPr="00E73D4F">
        <w:rPr>
          <w:sz w:val="28"/>
          <w:szCs w:val="28"/>
        </w:rPr>
        <w:t>диспансеризации</w:t>
      </w:r>
      <w:r>
        <w:rPr>
          <w:sz w:val="28"/>
          <w:szCs w:val="28"/>
        </w:rPr>
        <w:t xml:space="preserve"> проводится</w:t>
      </w:r>
      <w:r w:rsidRPr="00E73D4F">
        <w:rPr>
          <w:sz w:val="28"/>
          <w:szCs w:val="28"/>
        </w:rPr>
        <w:t xml:space="preserve"> в учреждени</w:t>
      </w:r>
      <w:r>
        <w:rPr>
          <w:sz w:val="28"/>
          <w:szCs w:val="28"/>
        </w:rPr>
        <w:t>и</w:t>
      </w:r>
      <w:r w:rsidRPr="00E73D4F">
        <w:rPr>
          <w:sz w:val="28"/>
          <w:szCs w:val="28"/>
        </w:rPr>
        <w:t xml:space="preserve"> устн</w:t>
      </w:r>
      <w:r>
        <w:rPr>
          <w:sz w:val="28"/>
          <w:szCs w:val="28"/>
        </w:rPr>
        <w:t>о посредством личного обращения в</w:t>
      </w:r>
      <w:r w:rsidRPr="00E73D4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E73D4F">
        <w:rPr>
          <w:sz w:val="28"/>
          <w:szCs w:val="28"/>
        </w:rPr>
        <w:t>.</w:t>
      </w:r>
    </w:p>
    <w:p w:rsidR="00453082" w:rsidRPr="00E73D4F" w:rsidRDefault="00453082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Прием заявок при предоставлении услуги через единый портал осуществляется круглосуточно и прекращается днем приема.</w:t>
      </w:r>
    </w:p>
    <w:p w:rsidR="0003400E" w:rsidRPr="00E73D4F" w:rsidRDefault="0003400E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926E48">
        <w:rPr>
          <w:sz w:val="28"/>
          <w:szCs w:val="28"/>
        </w:rPr>
        <w:t>Если заявитель обращается в учреждение первично, то услуга предоставляется посредством обращения в регистратуру учреждения.</w:t>
      </w:r>
    </w:p>
    <w:p w:rsidR="0003400E" w:rsidRPr="00E73D4F" w:rsidRDefault="0003400E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Датой предоставления заявки является:</w:t>
      </w:r>
    </w:p>
    <w:p w:rsidR="0003400E" w:rsidRPr="00E73D4F" w:rsidRDefault="0003400E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в случае личного обращения заявителя в учреждение</w:t>
      </w:r>
      <w:r w:rsidR="000B0DF6" w:rsidRPr="00E73D4F">
        <w:rPr>
          <w:sz w:val="28"/>
          <w:szCs w:val="28"/>
        </w:rPr>
        <w:t xml:space="preserve"> с заявкой в устной форме, в том числе </w:t>
      </w:r>
      <w:r w:rsidR="00E640BC" w:rsidRPr="00E73D4F">
        <w:rPr>
          <w:sz w:val="28"/>
          <w:szCs w:val="28"/>
        </w:rPr>
        <w:t xml:space="preserve">по </w:t>
      </w:r>
      <w:r w:rsidR="000B0DF6" w:rsidRPr="00E73D4F">
        <w:rPr>
          <w:sz w:val="28"/>
          <w:szCs w:val="28"/>
        </w:rPr>
        <w:t xml:space="preserve">номеру </w:t>
      </w:r>
      <w:r w:rsidR="00E640BC" w:rsidRPr="00E73D4F">
        <w:rPr>
          <w:sz w:val="28"/>
          <w:szCs w:val="28"/>
        </w:rPr>
        <w:t>телефон</w:t>
      </w:r>
      <w:r w:rsidR="000B0DF6" w:rsidRPr="00E73D4F">
        <w:rPr>
          <w:sz w:val="28"/>
          <w:szCs w:val="28"/>
        </w:rPr>
        <w:t>а</w:t>
      </w:r>
      <w:r w:rsidR="00E640BC" w:rsidRPr="00110F82">
        <w:rPr>
          <w:sz w:val="28"/>
          <w:szCs w:val="28"/>
        </w:rPr>
        <w:t xml:space="preserve"> </w:t>
      </w:r>
      <w:r w:rsidR="00E640BC" w:rsidRPr="00E73D4F">
        <w:rPr>
          <w:sz w:val="28"/>
          <w:szCs w:val="28"/>
        </w:rPr>
        <w:t xml:space="preserve">учреждения или единому номеру телефона call-центра </w:t>
      </w:r>
      <w:r w:rsidRPr="00E73D4F">
        <w:rPr>
          <w:sz w:val="28"/>
          <w:szCs w:val="28"/>
        </w:rPr>
        <w:t>– день обращения в учреждение;</w:t>
      </w:r>
    </w:p>
    <w:p w:rsidR="0003400E" w:rsidRPr="00E73D4F" w:rsidRDefault="0003400E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в случае поступления заявки в электронной форме - дата поступле</w:t>
      </w:r>
      <w:r w:rsidR="00913EFA" w:rsidRPr="00E73D4F">
        <w:rPr>
          <w:sz w:val="28"/>
          <w:szCs w:val="28"/>
        </w:rPr>
        <w:t xml:space="preserve">ния заявки, указанная на едином </w:t>
      </w:r>
      <w:r w:rsidRPr="00E73D4F">
        <w:rPr>
          <w:sz w:val="28"/>
          <w:szCs w:val="28"/>
        </w:rPr>
        <w:t>портале.</w:t>
      </w:r>
    </w:p>
    <w:p w:rsidR="0003400E" w:rsidRPr="00E73D4F" w:rsidRDefault="0003400E" w:rsidP="00110F82">
      <w:pPr>
        <w:autoSpaceDE w:val="0"/>
        <w:adjustRightInd w:val="0"/>
        <w:ind w:firstLine="540"/>
        <w:jc w:val="both"/>
        <w:rPr>
          <w:sz w:val="28"/>
          <w:szCs w:val="28"/>
        </w:rPr>
      </w:pPr>
      <w:bookmarkStart w:id="16" w:name="OLE_LINK72"/>
      <w:bookmarkStart w:id="17" w:name="OLE_LINK73"/>
      <w:bookmarkEnd w:id="15"/>
    </w:p>
    <w:p w:rsidR="0003400E" w:rsidRPr="00E73D4F" w:rsidRDefault="0003400E" w:rsidP="000A2475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2.6. Исчерпывающий перечень оснований для отказа в приеме документов, необходимых для предоставления услуги</w:t>
      </w:r>
    </w:p>
    <w:p w:rsidR="0003400E" w:rsidRPr="00E73D4F" w:rsidRDefault="0003400E" w:rsidP="000A2475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0A2475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получения услуги, отсутствуют.</w:t>
      </w:r>
    </w:p>
    <w:p w:rsidR="0003400E" w:rsidRPr="00E73D4F" w:rsidRDefault="0003400E" w:rsidP="000A2475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0A2475">
      <w:pPr>
        <w:pStyle w:val="Standard"/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2.7. Исчерпывающий перечень оснований для приостановления предоставления услуги или отказа в предоставлении услуги</w:t>
      </w:r>
    </w:p>
    <w:p w:rsidR="0003400E" w:rsidRPr="00E73D4F" w:rsidRDefault="0003400E" w:rsidP="000A2475">
      <w:pPr>
        <w:pStyle w:val="Standard"/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55067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2.7.1. Основания для приостановления предоставления услуги</w:t>
      </w:r>
      <w:r w:rsidR="000B0DF6" w:rsidRPr="00E73D4F">
        <w:rPr>
          <w:rFonts w:ascii="Times New Roman" w:hAnsi="Times New Roman" w:cs="Times New Roman"/>
          <w:sz w:val="28"/>
          <w:szCs w:val="28"/>
        </w:rPr>
        <w:t>, предусмотренные федеральными законами и принятыми в соответствие с ними иными нормативными правовыми актами Российской Федерации, законами и иными нормативными правовыми актами Астраханской области,</w:t>
      </w:r>
      <w:r w:rsidRPr="00E73D4F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9E7B7C" w:rsidRPr="00050875" w:rsidRDefault="0003400E" w:rsidP="009E7B7C">
      <w:pPr>
        <w:pStyle w:val="Standard"/>
        <w:widowControl w:val="0"/>
        <w:tabs>
          <w:tab w:val="left" w:pos="303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2.7.2. </w:t>
      </w:r>
      <w:r w:rsidR="009E7B7C" w:rsidRPr="00050875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услуги являются:</w:t>
      </w:r>
    </w:p>
    <w:p w:rsidR="00FC27CC" w:rsidRDefault="009E7B7C" w:rsidP="00FC27C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F5506" w:rsidRPr="00E73D4F">
        <w:rPr>
          <w:rFonts w:ascii="Times New Roman" w:hAnsi="Times New Roman" w:cs="Times New Roman"/>
          <w:sz w:val="28"/>
          <w:szCs w:val="28"/>
        </w:rPr>
        <w:t>непред</w:t>
      </w:r>
      <w:r>
        <w:rPr>
          <w:rFonts w:ascii="Times New Roman" w:hAnsi="Times New Roman" w:cs="Times New Roman"/>
          <w:sz w:val="28"/>
          <w:szCs w:val="28"/>
        </w:rPr>
        <w:t>ъявление</w:t>
      </w:r>
      <w:r w:rsidR="007F5506" w:rsidRPr="00E73D4F">
        <w:rPr>
          <w:rFonts w:ascii="Times New Roman" w:hAnsi="Times New Roman" w:cs="Times New Roman"/>
          <w:sz w:val="28"/>
          <w:szCs w:val="28"/>
        </w:rPr>
        <w:t xml:space="preserve"> заявителем или его представителем документов</w:t>
      </w:r>
      <w:r w:rsidR="000B0DF6" w:rsidRPr="00E73D4F">
        <w:rPr>
          <w:rFonts w:ascii="Times New Roman" w:hAnsi="Times New Roman" w:cs="Times New Roman"/>
          <w:sz w:val="28"/>
          <w:szCs w:val="28"/>
        </w:rPr>
        <w:t xml:space="preserve"> (сведений) и (или) </w:t>
      </w:r>
      <w:r w:rsidR="007F5506" w:rsidRPr="00E73D4F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ъявление</w:t>
      </w:r>
      <w:r w:rsidR="007F5506" w:rsidRPr="00E73D4F">
        <w:rPr>
          <w:rFonts w:ascii="Times New Roman" w:hAnsi="Times New Roman" w:cs="Times New Roman"/>
          <w:sz w:val="28"/>
          <w:szCs w:val="28"/>
        </w:rPr>
        <w:t xml:space="preserve"> </w:t>
      </w:r>
      <w:r w:rsidR="000B0DF6" w:rsidRPr="00E73D4F">
        <w:rPr>
          <w:rFonts w:ascii="Times New Roman" w:hAnsi="Times New Roman" w:cs="Times New Roman"/>
          <w:sz w:val="28"/>
          <w:szCs w:val="28"/>
        </w:rPr>
        <w:t xml:space="preserve">их </w:t>
      </w:r>
      <w:r w:rsidR="007F5506" w:rsidRPr="00E73D4F">
        <w:rPr>
          <w:rFonts w:ascii="Times New Roman" w:hAnsi="Times New Roman" w:cs="Times New Roman"/>
          <w:sz w:val="28"/>
          <w:szCs w:val="28"/>
        </w:rPr>
        <w:t xml:space="preserve">не в полном объеме и (или) </w:t>
      </w:r>
      <w:r w:rsidR="000B0DF6" w:rsidRPr="00E73D4F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ъявление</w:t>
      </w:r>
      <w:r w:rsidR="000B0DF6" w:rsidRPr="00E73D4F">
        <w:rPr>
          <w:rFonts w:ascii="Times New Roman" w:hAnsi="Times New Roman" w:cs="Times New Roman"/>
          <w:sz w:val="28"/>
          <w:szCs w:val="28"/>
        </w:rPr>
        <w:t xml:space="preserve"> </w:t>
      </w:r>
      <w:r w:rsidR="007F5506" w:rsidRPr="00E73D4F">
        <w:rPr>
          <w:rFonts w:ascii="Times New Roman" w:hAnsi="Times New Roman" w:cs="Times New Roman"/>
          <w:sz w:val="28"/>
          <w:szCs w:val="28"/>
        </w:rPr>
        <w:t>недостоверных сведений, перечень которых указан в пункте 2.5.1 подраздела 2.5 раздела</w:t>
      </w:r>
      <w:r>
        <w:rPr>
          <w:rFonts w:ascii="Times New Roman" w:hAnsi="Times New Roman" w:cs="Times New Roman"/>
          <w:sz w:val="28"/>
          <w:szCs w:val="28"/>
        </w:rPr>
        <w:t xml:space="preserve"> 2 административного регламента;</w:t>
      </w:r>
    </w:p>
    <w:p w:rsidR="009E7B7C" w:rsidRDefault="009E7B7C" w:rsidP="009E7B7C">
      <w:pPr>
        <w:pStyle w:val="Standard"/>
        <w:widowControl w:val="0"/>
        <w:tabs>
          <w:tab w:val="left" w:pos="303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50875">
        <w:rPr>
          <w:rFonts w:ascii="Times New Roman" w:hAnsi="Times New Roman" w:cs="Times New Roman"/>
          <w:sz w:val="28"/>
          <w:szCs w:val="28"/>
        </w:rPr>
        <w:t>обращение в учреждение, в котором отсу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50875">
        <w:rPr>
          <w:rFonts w:ascii="Times New Roman" w:hAnsi="Times New Roman" w:cs="Times New Roman"/>
          <w:sz w:val="28"/>
          <w:szCs w:val="28"/>
        </w:rPr>
        <w:t>ствуют сведения о ее выборе гражданином для получения первичной медико-санитарной помощи.</w:t>
      </w:r>
    </w:p>
    <w:p w:rsidR="004715F4" w:rsidRPr="00E73D4F" w:rsidRDefault="004715F4" w:rsidP="00FC27C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В случае устранения оснований для отказа в предоставлении услуги заявитель или его представитель может обратиться повторно.</w:t>
      </w:r>
    </w:p>
    <w:p w:rsidR="00A15731" w:rsidRPr="00E73D4F" w:rsidRDefault="00A15731" w:rsidP="004715F4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16"/>
    <w:bookmarkEnd w:id="17"/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2.8. Размер платы, взимаемой с заявителя при предоставлении услуги, и способы ее взимания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2.9. Правовые основания для предоставления услуги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6235B" w:rsidRPr="00E73D4F" w:rsidRDefault="0076235B" w:rsidP="0076235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Перечень нормативных и иных правовых актов Российской Федерации, Астраханской области, непосредственно регулирующих предоставление услуги (с указанием их реквизитов, первоначального источника их официального опубликования) размещен на официальных сайтах министерства здравоохранения Астраханской области (далее – министерств</w:t>
      </w:r>
      <w:r w:rsidR="000C69C4" w:rsidRPr="00E73D4F">
        <w:rPr>
          <w:rFonts w:ascii="Times New Roman" w:hAnsi="Times New Roman"/>
          <w:sz w:val="28"/>
          <w:szCs w:val="28"/>
        </w:rPr>
        <w:t>о</w:t>
      </w:r>
      <w:r w:rsidRPr="00E73D4F">
        <w:rPr>
          <w:rFonts w:ascii="Times New Roman" w:hAnsi="Times New Roman"/>
          <w:sz w:val="28"/>
          <w:szCs w:val="28"/>
        </w:rPr>
        <w:t>), учреждений, едином и региональном порталах.</w:t>
      </w:r>
    </w:p>
    <w:p w:rsidR="0003400E" w:rsidRPr="00E73D4F" w:rsidRDefault="0003400E" w:rsidP="00377794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03400E" w:rsidRPr="00E73D4F" w:rsidRDefault="0003400E" w:rsidP="00C14618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E73D4F">
        <w:rPr>
          <w:rFonts w:ascii="Times New Roman" w:hAnsi="Times New Roman"/>
          <w:sz w:val="28"/>
          <w:szCs w:val="28"/>
        </w:rPr>
        <w:t>2.10. Требования к помещению, в котором предоставляется услуга, к залу ожидания, местам для заполнения заявлений о предоставлении услуги, информационным стендам с образцами и перечнем документов, необходимых для предоставления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03400E" w:rsidRPr="00E73D4F" w:rsidRDefault="0003400E" w:rsidP="00C14618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Центральный вход в здание учреждения должен быть оборудован информационной табличкой (вывеской), содержащей информацию о месте нахождения учреждения.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bookmarkStart w:id="18" w:name="OLE_LINK59"/>
      <w:bookmarkStart w:id="19" w:name="OLE_LINK60"/>
      <w:bookmarkStart w:id="20" w:name="OLE_LINK63"/>
      <w:bookmarkStart w:id="21" w:name="OLE_LINK64"/>
      <w:bookmarkStart w:id="22" w:name="OLE_LINK55"/>
      <w:bookmarkStart w:id="23" w:name="OLE_LINK56"/>
      <w:r w:rsidRPr="00E73D4F">
        <w:rPr>
          <w:sz w:val="28"/>
          <w:szCs w:val="28"/>
        </w:rPr>
        <w:t>В помещении учреждения отводятся места для ожидания в очереди для записи на прием, получения информации.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Помещения для непосредственного взаимодействия специалистов учреждения с заявителями соответствуют комфортным условиям для заявителей и оборудуются информационными табличками.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Места для ожидания приема, ожидания в очереди для подачи и получения документов, получения информации и заполнения необходимых документов (далее – места для ожидания) оснащаются стульями (кресельными секциями, скамьями, банкетками), столами (стойками), бумагой и канцелярскими принадлежностями, и формами документов.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Количество мест для ожидания определяется исходя из фактической нагрузки и возможностей для их размещения в здании, но не менее 3.</w:t>
      </w:r>
    </w:p>
    <w:p w:rsidR="0003400E" w:rsidRPr="00E73D4F" w:rsidRDefault="0003400E" w:rsidP="00C14618">
      <w:pPr>
        <w:ind w:firstLine="709"/>
        <w:jc w:val="both"/>
      </w:pPr>
      <w:bookmarkStart w:id="24" w:name="OLE_LINK61"/>
      <w:bookmarkStart w:id="25" w:name="OLE_LINK62"/>
      <w:bookmarkEnd w:id="18"/>
      <w:bookmarkEnd w:id="19"/>
      <w:r w:rsidRPr="00E73D4F">
        <w:rPr>
          <w:sz w:val="28"/>
          <w:szCs w:val="28"/>
        </w:rPr>
        <w:t xml:space="preserve">Места для получения информации и заполнения документов оборудуются информационными стендами. </w:t>
      </w:r>
      <w:r w:rsidRPr="00E73D4F">
        <w:rPr>
          <w:color w:val="000000"/>
          <w:sz w:val="28"/>
          <w:szCs w:val="28"/>
        </w:rPr>
        <w:t>Информационные стенды должны содержать информацию о порядке предоставления услуги, в том числе образцы заполнения форм документов и перечень документов, необходимый для предоставления услуги</w:t>
      </w:r>
      <w:r w:rsidRPr="00E73D4F">
        <w:rPr>
          <w:rFonts w:ascii="Cambria" w:hAnsi="Cambria"/>
          <w:color w:val="000000"/>
        </w:rPr>
        <w:t>.</w:t>
      </w:r>
    </w:p>
    <w:bookmarkEnd w:id="20"/>
    <w:bookmarkEnd w:id="21"/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Визуальная, текстовая и мультимедийная информация о порядке предоставления услуги также размещается на официальном сайте учреждения в сет</w:t>
      </w:r>
      <w:r w:rsidR="000C69C4" w:rsidRPr="00E73D4F">
        <w:rPr>
          <w:sz w:val="28"/>
          <w:szCs w:val="28"/>
        </w:rPr>
        <w:t>и «Интернет»</w:t>
      </w:r>
      <w:r w:rsidRPr="00E73D4F">
        <w:rPr>
          <w:sz w:val="28"/>
          <w:szCs w:val="28"/>
        </w:rPr>
        <w:t>.</w:t>
      </w:r>
    </w:p>
    <w:bookmarkEnd w:id="24"/>
    <w:bookmarkEnd w:id="25"/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Обеспечиваются условия доступности для инвалидов предоставляемой услуги и помещений, в которых она предоставляется, в соответствии со статьей 15 Федерального закона от 24.11.95 № 181-ФЗ «О социальной защите инвалидов в Российской Федерации» в порядке, установленном приказом Министерства здравоохранения Российской Федерации от 12.11.2015 № 802н «Об утверждении Порядка обеспечения условий доступности для инвалидов объектов инфраструктуры государственной, муниципальной и частной систем здраво</w:t>
      </w:r>
      <w:r w:rsidRPr="00E73D4F">
        <w:rPr>
          <w:sz w:val="28"/>
          <w:szCs w:val="28"/>
        </w:rPr>
        <w:lastRenderedPageBreak/>
        <w:t>охранения и предоставляемых услуг в сфере охраны здоровья, а также оказания им при этом необходимой помощи».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bookmarkStart w:id="26" w:name="OLE_LINK68"/>
      <w:bookmarkStart w:id="27" w:name="OLE_LINK69"/>
      <w:r w:rsidRPr="00E73D4F">
        <w:rPr>
          <w:sz w:val="28"/>
          <w:szCs w:val="28"/>
        </w:rPr>
        <w:t xml:space="preserve">На стоянке (остановке) транспортных средств выделяется не менее 10 процентов мест (но не менее одного места) для бесплатной парковки транспортных средств, управляемых инвалидами </w:t>
      </w:r>
      <w:r w:rsidRPr="00E73D4F">
        <w:rPr>
          <w:sz w:val="28"/>
          <w:szCs w:val="28"/>
          <w:lang w:val="en-US"/>
        </w:rPr>
        <w:t>I</w:t>
      </w:r>
      <w:r w:rsidRPr="00E73D4F">
        <w:rPr>
          <w:sz w:val="28"/>
          <w:szCs w:val="28"/>
        </w:rPr>
        <w:t xml:space="preserve">, </w:t>
      </w:r>
      <w:r w:rsidRPr="00E73D4F">
        <w:rPr>
          <w:sz w:val="28"/>
          <w:szCs w:val="28"/>
          <w:lang w:val="en-US"/>
        </w:rPr>
        <w:t>II</w:t>
      </w:r>
      <w:r w:rsidRPr="00E73D4F">
        <w:rPr>
          <w:sz w:val="28"/>
          <w:szCs w:val="28"/>
        </w:rPr>
        <w:t xml:space="preserve"> групп, а также инвалидами </w:t>
      </w:r>
      <w:r w:rsidRPr="00E73D4F">
        <w:rPr>
          <w:sz w:val="28"/>
          <w:szCs w:val="28"/>
          <w:lang w:val="en-US"/>
        </w:rPr>
        <w:t>III</w:t>
      </w:r>
      <w:r w:rsidRPr="00E73D4F">
        <w:rPr>
          <w:sz w:val="28"/>
          <w:szCs w:val="28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bookmarkEnd w:id="22"/>
    <w:bookmarkEnd w:id="23"/>
    <w:bookmarkEnd w:id="26"/>
    <w:bookmarkEnd w:id="27"/>
    <w:p w:rsidR="0003400E" w:rsidRPr="00E73D4F" w:rsidRDefault="0003400E" w:rsidP="00C14618">
      <w:pPr>
        <w:pStyle w:val="Standard"/>
        <w:spacing w:after="0" w:line="240" w:lineRule="auto"/>
        <w:ind w:firstLine="564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2.11. Показатели доступности и качества услуги: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</w:pPr>
      <w:r w:rsidRPr="00E73D4F">
        <w:rPr>
          <w:rFonts w:ascii="Times New Roman" w:hAnsi="Times New Roman" w:cs="Times New Roman"/>
          <w:sz w:val="28"/>
          <w:szCs w:val="28"/>
        </w:rPr>
        <w:t>- своевременное, полное информирование об услуге;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- соблюдение сроков предоставления услуги и условий ожидания приема;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- обоснованность отказов в предоставлении услуги;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- получение услуги в электронной форме, а также в иных формах по выбору заявителя;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- минимальные количество и продолжительность взаимодействий заявителей и специалистов учреждения при предоставлении услуги;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- соответствие должностных инструкций специалистов учреждения, участвующих в предоставлении услуги, административному регламенту в части описания в них административных действий, профессиональных знаний и навыков;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доступность обращения за предоставлением услуги для лиц с ограниченными возможностями здоровья в соответствии с законодательством Российской Федерации.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2.12. Иные требования, в том числе учитывающие особенности предоставления услуги в электронной форме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Предоставление услуги в электронной форме обеспечивает возможность:</w:t>
      </w:r>
    </w:p>
    <w:p w:rsidR="0003400E" w:rsidRPr="00E73D4F" w:rsidRDefault="0003400E" w:rsidP="00CC7CEB">
      <w:pPr>
        <w:autoSpaceDE w:val="0"/>
        <w:adjustRightInd w:val="0"/>
        <w:ind w:firstLine="540"/>
        <w:jc w:val="both"/>
        <w:rPr>
          <w:kern w:val="3"/>
          <w:sz w:val="28"/>
          <w:szCs w:val="28"/>
          <w:lang w:eastAsia="en-US"/>
        </w:rPr>
      </w:pPr>
      <w:r w:rsidRPr="00E73D4F">
        <w:rPr>
          <w:kern w:val="3"/>
          <w:sz w:val="28"/>
          <w:szCs w:val="28"/>
          <w:lang w:eastAsia="en-US"/>
        </w:rPr>
        <w:t>- подачи заявки в электронной форме через единый портал в порядке, предусмотренном пунктом 2.5.3 подраздела 2.5 раздела 2 административного регламента;</w:t>
      </w:r>
    </w:p>
    <w:p w:rsidR="0003400E" w:rsidRPr="00E73D4F" w:rsidRDefault="0003400E" w:rsidP="00CC7CEB">
      <w:pPr>
        <w:autoSpaceDE w:val="0"/>
        <w:adjustRightInd w:val="0"/>
        <w:ind w:firstLine="540"/>
        <w:jc w:val="both"/>
        <w:rPr>
          <w:kern w:val="3"/>
          <w:sz w:val="28"/>
          <w:szCs w:val="28"/>
          <w:lang w:eastAsia="en-US"/>
        </w:rPr>
      </w:pPr>
      <w:r w:rsidRPr="00E73D4F">
        <w:rPr>
          <w:kern w:val="3"/>
          <w:sz w:val="28"/>
          <w:szCs w:val="28"/>
          <w:lang w:eastAsia="en-US"/>
        </w:rPr>
        <w:t>- получения заявителем сведений о порядке, сроках и результате предоставления услуги, а также ходе ее выполнения;</w:t>
      </w:r>
    </w:p>
    <w:p w:rsidR="0003400E" w:rsidRPr="00E73D4F" w:rsidRDefault="0003400E" w:rsidP="00CC7CEB">
      <w:pPr>
        <w:autoSpaceDE w:val="0"/>
        <w:adjustRightInd w:val="0"/>
        <w:ind w:firstLine="540"/>
        <w:jc w:val="both"/>
        <w:rPr>
          <w:kern w:val="3"/>
          <w:sz w:val="28"/>
          <w:szCs w:val="28"/>
          <w:lang w:eastAsia="en-US"/>
        </w:rPr>
      </w:pPr>
      <w:r w:rsidRPr="00E73D4F">
        <w:rPr>
          <w:kern w:val="3"/>
          <w:sz w:val="28"/>
          <w:szCs w:val="28"/>
          <w:lang w:eastAsia="en-US"/>
        </w:rPr>
        <w:t>- предоставлении в установленном порядке информации заявителю и обеспечение доступа заявителя к сведениям об услуге.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8F0A4C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3.1. Описание последовательности действий при предоставлении услуги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837484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Предоставление услуги включает в себя выполнение следующ</w:t>
      </w:r>
      <w:r w:rsidR="00837484">
        <w:rPr>
          <w:sz w:val="28"/>
          <w:szCs w:val="28"/>
        </w:rPr>
        <w:t>их</w:t>
      </w:r>
      <w:r w:rsidRPr="00E73D4F">
        <w:rPr>
          <w:sz w:val="28"/>
          <w:szCs w:val="28"/>
        </w:rPr>
        <w:t xml:space="preserve"> административн</w:t>
      </w:r>
      <w:r w:rsidR="00837484">
        <w:rPr>
          <w:sz w:val="28"/>
          <w:szCs w:val="28"/>
        </w:rPr>
        <w:t>ых процедур:</w:t>
      </w:r>
    </w:p>
    <w:p w:rsidR="00837484" w:rsidRDefault="00837484" w:rsidP="00837484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03400E" w:rsidRPr="00E73D4F">
        <w:rPr>
          <w:sz w:val="28"/>
          <w:szCs w:val="28"/>
        </w:rPr>
        <w:t>запись для прохождения профилактических медицинских осмотров, первого этапа диспансеризации</w:t>
      </w:r>
      <w:r>
        <w:rPr>
          <w:sz w:val="28"/>
          <w:szCs w:val="28"/>
        </w:rPr>
        <w:t>;</w:t>
      </w:r>
    </w:p>
    <w:p w:rsidR="00837484" w:rsidRDefault="00837484" w:rsidP="00837484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запись для прохождения второго </w:t>
      </w:r>
      <w:r w:rsidRPr="00E73D4F">
        <w:rPr>
          <w:sz w:val="28"/>
          <w:szCs w:val="28"/>
        </w:rPr>
        <w:t>этапа диспансеризации</w:t>
      </w:r>
      <w:r>
        <w:rPr>
          <w:sz w:val="28"/>
          <w:szCs w:val="28"/>
        </w:rPr>
        <w:t>;</w:t>
      </w:r>
    </w:p>
    <w:p w:rsidR="0003400E" w:rsidRPr="00E73D4F" w:rsidRDefault="0003400E" w:rsidP="00C14618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03400E" w:rsidRPr="00E73D4F" w:rsidRDefault="0003400E" w:rsidP="008F0A4C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3.2. Запись для прохождения профилактических медицинских осмотров, первого этапа диспансеризации</w:t>
      </w:r>
    </w:p>
    <w:p w:rsidR="0003400E" w:rsidRPr="00E73D4F" w:rsidRDefault="0003400E" w:rsidP="008F0A4C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085E9F" w:rsidRPr="00E73D4F" w:rsidRDefault="00085E9F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bookmarkStart w:id="28" w:name="OLE_LINK31"/>
      <w:bookmarkStart w:id="29" w:name="OLE_LINK51"/>
      <w:bookmarkStart w:id="30" w:name="OLE_LINK52"/>
      <w:r w:rsidRPr="00E73D4F">
        <w:rPr>
          <w:sz w:val="28"/>
          <w:szCs w:val="28"/>
        </w:rPr>
        <w:t xml:space="preserve">Основанием для начала данной административной процедуры является обращение заявителя </w:t>
      </w:r>
      <w:r w:rsidR="00A64DFE" w:rsidRPr="00E73D4F">
        <w:rPr>
          <w:sz w:val="28"/>
          <w:szCs w:val="28"/>
        </w:rPr>
        <w:t xml:space="preserve">или его представителя </w:t>
      </w:r>
      <w:r w:rsidRPr="00E73D4F">
        <w:rPr>
          <w:sz w:val="28"/>
          <w:szCs w:val="28"/>
        </w:rPr>
        <w:t>способом, указанным в пункте 2.5.3 подраздела 2.5 раздела 2 административного регламента.</w:t>
      </w:r>
    </w:p>
    <w:p w:rsidR="00085E9F" w:rsidRPr="00E73D4F" w:rsidRDefault="00085E9F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Ответственным за исполнение данной административной процедуры является сотрудник учреждения, ответственный за предоставление услуги.</w:t>
      </w:r>
    </w:p>
    <w:p w:rsidR="00085E9F" w:rsidRPr="00E73D4F" w:rsidRDefault="00085E9F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При обращении заявителя </w:t>
      </w:r>
      <w:r w:rsidR="00A64DFE" w:rsidRPr="00E73D4F">
        <w:rPr>
          <w:sz w:val="28"/>
          <w:szCs w:val="28"/>
        </w:rPr>
        <w:t xml:space="preserve">или его представителя </w:t>
      </w:r>
      <w:r w:rsidRPr="00E73D4F">
        <w:rPr>
          <w:sz w:val="28"/>
          <w:szCs w:val="28"/>
        </w:rPr>
        <w:t>лично</w:t>
      </w:r>
      <w:r w:rsidR="000B0DF6" w:rsidRPr="00E73D4F">
        <w:rPr>
          <w:sz w:val="28"/>
          <w:szCs w:val="28"/>
        </w:rPr>
        <w:t xml:space="preserve"> в учреждение</w:t>
      </w:r>
      <w:r w:rsidRPr="00E73D4F">
        <w:rPr>
          <w:sz w:val="28"/>
          <w:szCs w:val="28"/>
        </w:rPr>
        <w:t xml:space="preserve"> для получения услуги сотрудник учреждения, ответственный за предоставление услуги:</w:t>
      </w:r>
    </w:p>
    <w:p w:rsidR="001A0DAB" w:rsidRDefault="00085E9F" w:rsidP="001A0DAB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удостоверяет личность заявителя</w:t>
      </w:r>
      <w:r w:rsidR="000B0DF6" w:rsidRPr="00E73D4F">
        <w:rPr>
          <w:sz w:val="28"/>
          <w:szCs w:val="28"/>
        </w:rPr>
        <w:t xml:space="preserve"> (представителя)</w:t>
      </w:r>
      <w:r w:rsidR="00915A47" w:rsidRPr="00E73D4F">
        <w:rPr>
          <w:sz w:val="28"/>
          <w:szCs w:val="28"/>
        </w:rPr>
        <w:t>;</w:t>
      </w:r>
    </w:p>
    <w:p w:rsidR="00763376" w:rsidRPr="00E73D4F" w:rsidRDefault="001A0DAB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63376" w:rsidRPr="00E73D4F">
        <w:rPr>
          <w:sz w:val="28"/>
          <w:szCs w:val="28"/>
        </w:rPr>
        <w:t>в</w:t>
      </w:r>
      <w:r>
        <w:rPr>
          <w:sz w:val="28"/>
          <w:szCs w:val="28"/>
        </w:rPr>
        <w:t xml:space="preserve"> случае обращения представителя требует предъявления документа, удостоверяющего личность представителя, документа,</w:t>
      </w:r>
      <w:r w:rsidR="00225924">
        <w:rPr>
          <w:sz w:val="28"/>
          <w:szCs w:val="28"/>
        </w:rPr>
        <w:t xml:space="preserve"> подтверждающ</w:t>
      </w:r>
      <w:r w:rsidR="00691700">
        <w:rPr>
          <w:sz w:val="28"/>
          <w:szCs w:val="28"/>
        </w:rPr>
        <w:t>его</w:t>
      </w:r>
      <w:r w:rsidR="00225924">
        <w:rPr>
          <w:sz w:val="28"/>
          <w:szCs w:val="28"/>
        </w:rPr>
        <w:t xml:space="preserve"> полномочия</w:t>
      </w:r>
      <w:r>
        <w:rPr>
          <w:sz w:val="28"/>
          <w:szCs w:val="28"/>
        </w:rPr>
        <w:t xml:space="preserve"> представителя в соответствии с законодательством Российской Федерации</w:t>
      </w:r>
      <w:r w:rsidR="00225924">
        <w:rPr>
          <w:sz w:val="28"/>
          <w:szCs w:val="28"/>
        </w:rPr>
        <w:t xml:space="preserve">, и </w:t>
      </w:r>
      <w:r w:rsidR="00763376" w:rsidRPr="00E73D4F">
        <w:rPr>
          <w:sz w:val="28"/>
          <w:szCs w:val="28"/>
        </w:rPr>
        <w:t xml:space="preserve">выясняет </w:t>
      </w:r>
      <w:r>
        <w:rPr>
          <w:sz w:val="28"/>
          <w:szCs w:val="28"/>
        </w:rPr>
        <w:t xml:space="preserve">статус представителя, </w:t>
      </w:r>
      <w:r w:rsidR="00763376" w:rsidRPr="00E73D4F">
        <w:rPr>
          <w:sz w:val="28"/>
          <w:szCs w:val="28"/>
        </w:rPr>
        <w:t xml:space="preserve">фамилию, имя, отчество </w:t>
      </w:r>
      <w:r>
        <w:rPr>
          <w:sz w:val="28"/>
          <w:szCs w:val="28"/>
        </w:rPr>
        <w:t xml:space="preserve">заявителя </w:t>
      </w:r>
      <w:r w:rsidR="00763376" w:rsidRPr="00E73D4F">
        <w:rPr>
          <w:sz w:val="28"/>
          <w:szCs w:val="28"/>
        </w:rPr>
        <w:t>(последнее – при наличии), дату рождения заявителя</w:t>
      </w:r>
      <w:r>
        <w:rPr>
          <w:sz w:val="28"/>
          <w:szCs w:val="28"/>
        </w:rPr>
        <w:t>, контактный номер телефона заявителя и представителя</w:t>
      </w:r>
      <w:r w:rsidR="00763376" w:rsidRPr="00E73D4F">
        <w:rPr>
          <w:sz w:val="28"/>
          <w:szCs w:val="28"/>
        </w:rPr>
        <w:t>;</w:t>
      </w:r>
    </w:p>
    <w:p w:rsidR="009E7B7C" w:rsidRPr="00E73D4F" w:rsidRDefault="00085E9F" w:rsidP="009E7B7C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</w:t>
      </w:r>
      <w:r w:rsidRPr="00E73D4F">
        <w:rPr>
          <w:sz w:val="28"/>
          <w:szCs w:val="28"/>
          <w:lang w:val="en-US"/>
        </w:rPr>
        <w:t> </w:t>
      </w:r>
      <w:r w:rsidRPr="00E73D4F">
        <w:rPr>
          <w:sz w:val="28"/>
          <w:szCs w:val="28"/>
        </w:rPr>
        <w:t xml:space="preserve">проверяет наличие </w:t>
      </w:r>
      <w:r w:rsidR="009E7B7C">
        <w:rPr>
          <w:sz w:val="28"/>
          <w:szCs w:val="28"/>
        </w:rPr>
        <w:t>сведений</w:t>
      </w:r>
      <w:r w:rsidR="00BB4FFB">
        <w:rPr>
          <w:sz w:val="28"/>
          <w:szCs w:val="28"/>
        </w:rPr>
        <w:t xml:space="preserve"> о заявителе</w:t>
      </w:r>
      <w:r w:rsidR="009E7B7C">
        <w:rPr>
          <w:sz w:val="28"/>
          <w:szCs w:val="28"/>
        </w:rPr>
        <w:t xml:space="preserve"> в </w:t>
      </w:r>
      <w:r w:rsidR="009E7B7C" w:rsidRPr="00E73D4F">
        <w:rPr>
          <w:sz w:val="28"/>
          <w:szCs w:val="28"/>
        </w:rPr>
        <w:t>региональн</w:t>
      </w:r>
      <w:r w:rsidR="009E7B7C">
        <w:rPr>
          <w:sz w:val="28"/>
          <w:szCs w:val="28"/>
        </w:rPr>
        <w:t>ой</w:t>
      </w:r>
      <w:r w:rsidR="009E7B7C" w:rsidRPr="00E73D4F">
        <w:rPr>
          <w:sz w:val="28"/>
          <w:szCs w:val="28"/>
        </w:rPr>
        <w:t xml:space="preserve"> медицинск</w:t>
      </w:r>
      <w:r w:rsidR="009E7B7C">
        <w:rPr>
          <w:sz w:val="28"/>
          <w:szCs w:val="28"/>
        </w:rPr>
        <w:t>ой</w:t>
      </w:r>
      <w:r w:rsidR="009E7B7C" w:rsidRPr="00E73D4F">
        <w:rPr>
          <w:sz w:val="28"/>
          <w:szCs w:val="28"/>
        </w:rPr>
        <w:t xml:space="preserve"> информационн</w:t>
      </w:r>
      <w:r w:rsidR="009E7B7C">
        <w:rPr>
          <w:sz w:val="28"/>
          <w:szCs w:val="28"/>
        </w:rPr>
        <w:t>ой</w:t>
      </w:r>
      <w:r w:rsidR="009E7B7C" w:rsidRPr="00E73D4F">
        <w:rPr>
          <w:sz w:val="28"/>
          <w:szCs w:val="28"/>
        </w:rPr>
        <w:t xml:space="preserve"> систем</w:t>
      </w:r>
      <w:r w:rsidR="009E7B7C">
        <w:rPr>
          <w:sz w:val="28"/>
          <w:szCs w:val="28"/>
        </w:rPr>
        <w:t>е</w:t>
      </w:r>
      <w:r w:rsidR="009E7B7C" w:rsidRPr="00E73D4F">
        <w:rPr>
          <w:sz w:val="28"/>
          <w:szCs w:val="28"/>
        </w:rPr>
        <w:t xml:space="preserve"> (далее - РМИС)</w:t>
      </w:r>
      <w:r w:rsidR="009E7B7C">
        <w:rPr>
          <w:sz w:val="28"/>
          <w:szCs w:val="28"/>
        </w:rPr>
        <w:t xml:space="preserve">, предъявляемых заявителем или его представителем в соответствии с пунктом 2.5.1 </w:t>
      </w:r>
      <w:r w:rsidR="009E7B7C" w:rsidRPr="00E73D4F">
        <w:rPr>
          <w:sz w:val="28"/>
          <w:szCs w:val="28"/>
        </w:rPr>
        <w:t>подраздела 2.</w:t>
      </w:r>
      <w:r w:rsidR="009E7B7C">
        <w:rPr>
          <w:sz w:val="28"/>
          <w:szCs w:val="28"/>
        </w:rPr>
        <w:t>5</w:t>
      </w:r>
      <w:r w:rsidR="009E7B7C" w:rsidRPr="00E73D4F">
        <w:rPr>
          <w:sz w:val="28"/>
          <w:szCs w:val="28"/>
        </w:rPr>
        <w:t xml:space="preserve"> раздела </w:t>
      </w:r>
      <w:r w:rsidR="00BB4FFB">
        <w:rPr>
          <w:sz w:val="28"/>
          <w:szCs w:val="28"/>
        </w:rPr>
        <w:t>2 административного регламента;</w:t>
      </w:r>
    </w:p>
    <w:p w:rsidR="000B0DF6" w:rsidRPr="00E73D4F" w:rsidRDefault="000B0DF6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 в случае отсутствия оснований для отказа в предоставлении услуги, предусмотренных пунктом 2.7.2 подраздела 2.7 раздела 2 административного регламента: </w:t>
      </w:r>
    </w:p>
    <w:p w:rsidR="00085E9F" w:rsidRPr="00E73D4F" w:rsidRDefault="00085E9F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определяет время в расписании врача, доступное для </w:t>
      </w:r>
      <w:r w:rsidR="00EC1D33" w:rsidRPr="00E73D4F">
        <w:rPr>
          <w:sz w:val="28"/>
          <w:szCs w:val="28"/>
        </w:rPr>
        <w:t>прохождения профилактическ</w:t>
      </w:r>
      <w:r w:rsidR="00924CC3" w:rsidRPr="00E73D4F">
        <w:rPr>
          <w:sz w:val="28"/>
          <w:szCs w:val="28"/>
        </w:rPr>
        <w:t>ого</w:t>
      </w:r>
      <w:r w:rsidR="00EC1D33" w:rsidRPr="00E73D4F">
        <w:rPr>
          <w:sz w:val="28"/>
          <w:szCs w:val="28"/>
        </w:rPr>
        <w:t xml:space="preserve"> медицинск</w:t>
      </w:r>
      <w:r w:rsidR="00924CC3" w:rsidRPr="00E73D4F">
        <w:rPr>
          <w:sz w:val="28"/>
          <w:szCs w:val="28"/>
        </w:rPr>
        <w:t>ого</w:t>
      </w:r>
      <w:r w:rsidR="00EC1D33" w:rsidRPr="00E73D4F">
        <w:rPr>
          <w:sz w:val="28"/>
          <w:szCs w:val="28"/>
        </w:rPr>
        <w:t xml:space="preserve"> осмотр</w:t>
      </w:r>
      <w:r w:rsidR="00924CC3" w:rsidRPr="00E73D4F">
        <w:rPr>
          <w:sz w:val="28"/>
          <w:szCs w:val="28"/>
        </w:rPr>
        <w:t>а</w:t>
      </w:r>
      <w:r w:rsidR="00EC1D33" w:rsidRPr="00E73D4F">
        <w:rPr>
          <w:sz w:val="28"/>
          <w:szCs w:val="28"/>
        </w:rPr>
        <w:t>, первого этапа диспансеризации</w:t>
      </w:r>
      <w:r w:rsidRPr="00E73D4F">
        <w:rPr>
          <w:sz w:val="28"/>
          <w:szCs w:val="28"/>
        </w:rPr>
        <w:t>;</w:t>
      </w:r>
    </w:p>
    <w:p w:rsidR="00453082" w:rsidRPr="00E73D4F" w:rsidRDefault="00453082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после выбора заявителем (представителем) </w:t>
      </w:r>
      <w:r w:rsidR="00085E9F" w:rsidRPr="00E73D4F">
        <w:rPr>
          <w:sz w:val="28"/>
          <w:szCs w:val="28"/>
        </w:rPr>
        <w:t>наиболее подходящи</w:t>
      </w:r>
      <w:r w:rsidRPr="00E73D4F">
        <w:rPr>
          <w:sz w:val="28"/>
          <w:szCs w:val="28"/>
        </w:rPr>
        <w:t>х</w:t>
      </w:r>
      <w:r w:rsidR="00085E9F" w:rsidRPr="00E73D4F">
        <w:rPr>
          <w:sz w:val="28"/>
          <w:szCs w:val="28"/>
        </w:rPr>
        <w:t xml:space="preserve"> для него дат</w:t>
      </w:r>
      <w:r w:rsidRPr="00E73D4F">
        <w:rPr>
          <w:sz w:val="28"/>
          <w:szCs w:val="28"/>
        </w:rPr>
        <w:t>ы</w:t>
      </w:r>
      <w:r w:rsidR="00085E9F" w:rsidRPr="00E73D4F">
        <w:rPr>
          <w:sz w:val="28"/>
          <w:szCs w:val="28"/>
        </w:rPr>
        <w:t xml:space="preserve"> и врем</w:t>
      </w:r>
      <w:r w:rsidRPr="00E73D4F">
        <w:rPr>
          <w:sz w:val="28"/>
          <w:szCs w:val="28"/>
        </w:rPr>
        <w:t xml:space="preserve">ени </w:t>
      </w:r>
      <w:r w:rsidR="00EC1D33" w:rsidRPr="00E73D4F">
        <w:rPr>
          <w:sz w:val="28"/>
          <w:szCs w:val="28"/>
        </w:rPr>
        <w:t xml:space="preserve">вводит в РМИС фамилию, имя, отчество </w:t>
      </w:r>
      <w:r w:rsidR="00225924" w:rsidRPr="00E73D4F">
        <w:rPr>
          <w:sz w:val="28"/>
          <w:szCs w:val="28"/>
        </w:rPr>
        <w:t xml:space="preserve">заявителя </w:t>
      </w:r>
      <w:r w:rsidR="00EC1D33" w:rsidRPr="00E73D4F">
        <w:rPr>
          <w:sz w:val="28"/>
          <w:szCs w:val="28"/>
        </w:rPr>
        <w:t>(последнее - при наличии), дату рождения заявителя, после чего производится запись для прохождения профилактическ</w:t>
      </w:r>
      <w:r w:rsidR="00924CC3" w:rsidRPr="00E73D4F">
        <w:rPr>
          <w:sz w:val="28"/>
          <w:szCs w:val="28"/>
        </w:rPr>
        <w:t>ого</w:t>
      </w:r>
      <w:r w:rsidR="00EC1D33" w:rsidRPr="00E73D4F">
        <w:rPr>
          <w:sz w:val="28"/>
          <w:szCs w:val="28"/>
        </w:rPr>
        <w:t xml:space="preserve"> медицинск</w:t>
      </w:r>
      <w:r w:rsidR="00924CC3" w:rsidRPr="00E73D4F">
        <w:rPr>
          <w:sz w:val="28"/>
          <w:szCs w:val="28"/>
        </w:rPr>
        <w:t>ого</w:t>
      </w:r>
      <w:r w:rsidR="00EC1D33" w:rsidRPr="00E73D4F">
        <w:rPr>
          <w:sz w:val="28"/>
          <w:szCs w:val="28"/>
        </w:rPr>
        <w:t xml:space="preserve"> осмотр</w:t>
      </w:r>
      <w:r w:rsidR="00924CC3" w:rsidRPr="00E73D4F">
        <w:rPr>
          <w:sz w:val="28"/>
          <w:szCs w:val="28"/>
        </w:rPr>
        <w:t>а</w:t>
      </w:r>
      <w:r w:rsidR="00EC1D33" w:rsidRPr="00E73D4F">
        <w:rPr>
          <w:sz w:val="28"/>
          <w:szCs w:val="28"/>
        </w:rPr>
        <w:t>, первого этапа диспансеризации на выбранные заявителем или его представителем дату и время</w:t>
      </w:r>
      <w:r w:rsidRPr="00E73D4F">
        <w:rPr>
          <w:sz w:val="28"/>
          <w:szCs w:val="28"/>
        </w:rPr>
        <w:t>, о чем устно уведомляет заявителя (представителя);</w:t>
      </w:r>
    </w:p>
    <w:p w:rsidR="00EC1D33" w:rsidRPr="00E73D4F" w:rsidRDefault="00453082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в случае наличия оснований для отказа в предоставлении услуги, предусмотренных пунктом 2.7.2 подраздела 2.7 раздела 2 административного регламента, устно уведомляет заявителя (представителя) об отказе в предоставлении услуги с указанием оснований для отказа</w:t>
      </w:r>
      <w:r w:rsidR="00EC1D33" w:rsidRPr="00E73D4F">
        <w:rPr>
          <w:sz w:val="28"/>
          <w:szCs w:val="28"/>
        </w:rPr>
        <w:t>.</w:t>
      </w:r>
    </w:p>
    <w:p w:rsidR="00085E9F" w:rsidRDefault="00085E9F" w:rsidP="00085E9F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При обращении заявителя </w:t>
      </w:r>
      <w:r w:rsidR="009922EA" w:rsidRPr="00E73D4F">
        <w:rPr>
          <w:sz w:val="28"/>
          <w:szCs w:val="28"/>
        </w:rPr>
        <w:t xml:space="preserve">или его представителя </w:t>
      </w:r>
      <w:r w:rsidRPr="00E73D4F">
        <w:rPr>
          <w:sz w:val="28"/>
          <w:szCs w:val="28"/>
        </w:rPr>
        <w:t>по телефону</w:t>
      </w:r>
      <w:r w:rsidR="00E640BC" w:rsidRPr="00E73D4F">
        <w:t xml:space="preserve"> </w:t>
      </w:r>
      <w:r w:rsidR="00E640BC" w:rsidRPr="00E73D4F">
        <w:rPr>
          <w:sz w:val="28"/>
          <w:szCs w:val="28"/>
        </w:rPr>
        <w:t>учреждения или единому номеру телефона call-центра</w:t>
      </w:r>
      <w:r w:rsidRPr="00E73D4F">
        <w:rPr>
          <w:sz w:val="28"/>
          <w:szCs w:val="28"/>
        </w:rPr>
        <w:t xml:space="preserve"> для получения услуги сотрудник учреждения, ответственный за предоставление услуги:</w:t>
      </w:r>
    </w:p>
    <w:p w:rsidR="00EC1D33" w:rsidRDefault="00EC1D33" w:rsidP="00EC1D3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- запрашивает фамилию, имя отчество (последнее – при наличии)</w:t>
      </w:r>
      <w:r w:rsidR="008A3629">
        <w:rPr>
          <w:sz w:val="28"/>
          <w:szCs w:val="28"/>
        </w:rPr>
        <w:t>, дату рождения</w:t>
      </w:r>
      <w:r w:rsidR="00095E09">
        <w:rPr>
          <w:sz w:val="28"/>
          <w:szCs w:val="28"/>
        </w:rPr>
        <w:t>, контактный номер телефона заявителя</w:t>
      </w:r>
      <w:r w:rsidRPr="00E73D4F">
        <w:rPr>
          <w:sz w:val="28"/>
          <w:szCs w:val="28"/>
        </w:rPr>
        <w:t>;</w:t>
      </w:r>
    </w:p>
    <w:p w:rsidR="008A3629" w:rsidRPr="00E73D4F" w:rsidRDefault="008A3629" w:rsidP="008A362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в случае обращения представителя</w:t>
      </w:r>
      <w:r>
        <w:rPr>
          <w:sz w:val="28"/>
          <w:szCs w:val="28"/>
        </w:rPr>
        <w:t xml:space="preserve"> </w:t>
      </w:r>
      <w:r w:rsidRPr="00E73D4F">
        <w:rPr>
          <w:sz w:val="28"/>
          <w:szCs w:val="28"/>
        </w:rPr>
        <w:t xml:space="preserve">запрашивает у </w:t>
      </w:r>
      <w:r>
        <w:rPr>
          <w:sz w:val="28"/>
          <w:szCs w:val="28"/>
        </w:rPr>
        <w:t>представителя</w:t>
      </w:r>
      <w:r w:rsidRPr="00E73D4F">
        <w:rPr>
          <w:sz w:val="28"/>
          <w:szCs w:val="28"/>
        </w:rPr>
        <w:t xml:space="preserve"> фамилию, имя, отчество (последнее – при наличии), </w:t>
      </w:r>
      <w:r>
        <w:rPr>
          <w:sz w:val="28"/>
          <w:szCs w:val="28"/>
        </w:rPr>
        <w:t>контактный номер телефона представителя</w:t>
      </w:r>
      <w:r w:rsidR="00095E09">
        <w:rPr>
          <w:sz w:val="28"/>
          <w:szCs w:val="28"/>
        </w:rPr>
        <w:t>, статус представителя</w:t>
      </w:r>
      <w:r w:rsidRPr="00E73D4F">
        <w:rPr>
          <w:sz w:val="28"/>
          <w:szCs w:val="28"/>
        </w:rPr>
        <w:t>;</w:t>
      </w:r>
    </w:p>
    <w:p w:rsidR="00BB4FFB" w:rsidRPr="00E73D4F" w:rsidRDefault="00BB4FFB" w:rsidP="00BB4FFB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</w:t>
      </w:r>
      <w:r w:rsidRPr="00E73D4F">
        <w:rPr>
          <w:sz w:val="28"/>
          <w:szCs w:val="28"/>
          <w:lang w:val="en-US"/>
        </w:rPr>
        <w:t> </w:t>
      </w:r>
      <w:r w:rsidRPr="00E73D4F">
        <w:rPr>
          <w:sz w:val="28"/>
          <w:szCs w:val="28"/>
        </w:rPr>
        <w:t xml:space="preserve">проверяет наличие </w:t>
      </w:r>
      <w:r>
        <w:rPr>
          <w:sz w:val="28"/>
          <w:szCs w:val="28"/>
        </w:rPr>
        <w:t xml:space="preserve">сведений о заявителе в </w:t>
      </w:r>
      <w:r w:rsidRPr="00E73D4F">
        <w:rPr>
          <w:sz w:val="28"/>
          <w:szCs w:val="28"/>
        </w:rPr>
        <w:t>РМИС</w:t>
      </w:r>
      <w:r>
        <w:rPr>
          <w:sz w:val="28"/>
          <w:szCs w:val="28"/>
        </w:rPr>
        <w:t xml:space="preserve">, предъявляемых заявителем или его представителем в соответствии с пунктом 2.5.1 </w:t>
      </w:r>
      <w:r w:rsidRPr="00E73D4F">
        <w:rPr>
          <w:sz w:val="28"/>
          <w:szCs w:val="28"/>
        </w:rPr>
        <w:t>подраздела 2.</w:t>
      </w:r>
      <w:r>
        <w:rPr>
          <w:sz w:val="28"/>
          <w:szCs w:val="28"/>
        </w:rPr>
        <w:t>5</w:t>
      </w:r>
      <w:r w:rsidRPr="00E73D4F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2 административного регламента;</w:t>
      </w:r>
    </w:p>
    <w:p w:rsidR="00F57894" w:rsidRPr="00E73D4F" w:rsidRDefault="00F57894" w:rsidP="00F57894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 в случае отсутствия оснований для отказа в предоставлении услуги, предусмотренных пунктом 2.7.2 подраздела 2.7 раздела 2 административного регламента: </w:t>
      </w:r>
    </w:p>
    <w:p w:rsidR="00F57894" w:rsidRPr="00E73D4F" w:rsidRDefault="00F57894" w:rsidP="00F57894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определяет время в расписании врача, доступное для прохождения профилактического медицинского осмотра, первого этапа диспансеризации;</w:t>
      </w:r>
    </w:p>
    <w:p w:rsidR="00F57894" w:rsidRPr="00E73D4F" w:rsidRDefault="00F57894" w:rsidP="00F57894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после выбора заявителем (представителем) наиболее подходящих для него даты и времени вводит в РМИС фамилию, имя, отчество (последнее - при наличии), дату рождения заявителя, после чего производится запись для прохождения профилактического медицинского осмотра, первого этапа диспансеризации на выбранные заявителем или его представителем дату и время, о чем устно уведомляет заявителя (представителя);</w:t>
      </w:r>
    </w:p>
    <w:p w:rsidR="00F57894" w:rsidRPr="00E73D4F" w:rsidRDefault="00F57894" w:rsidP="00F57894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в случае наличия оснований для отказа в предоставлении услуги, предусмотренных пунктом 2.7.2 подраздела 2.7 раздела 2 административного регламента, устно уведомляет заявителя (представителя) об отказе в предоставлении услуги с указанием оснований для отказа.</w:t>
      </w:r>
    </w:p>
    <w:p w:rsidR="00085E9F" w:rsidRPr="00E73D4F" w:rsidRDefault="00085E9F" w:rsidP="00085E9F">
      <w:pPr>
        <w:autoSpaceDE w:val="0"/>
        <w:ind w:firstLine="709"/>
        <w:jc w:val="both"/>
        <w:rPr>
          <w:bCs/>
          <w:sz w:val="28"/>
          <w:szCs w:val="28"/>
        </w:rPr>
      </w:pPr>
      <w:r w:rsidRPr="00E73D4F">
        <w:rPr>
          <w:sz w:val="28"/>
          <w:szCs w:val="28"/>
        </w:rPr>
        <w:t xml:space="preserve">При предоставлении услуги в электронной форме </w:t>
      </w:r>
      <w:r w:rsidR="00924CC3" w:rsidRPr="00E73D4F">
        <w:rPr>
          <w:sz w:val="28"/>
          <w:szCs w:val="28"/>
        </w:rPr>
        <w:t xml:space="preserve">заявитель или его представитель </w:t>
      </w:r>
      <w:r w:rsidRPr="00E73D4F">
        <w:rPr>
          <w:sz w:val="28"/>
          <w:szCs w:val="28"/>
        </w:rPr>
        <w:t xml:space="preserve">проходит процедуру авторизации через </w:t>
      </w:r>
      <w:r w:rsidRPr="00E73D4F">
        <w:rPr>
          <w:bCs/>
          <w:sz w:val="28"/>
          <w:szCs w:val="28"/>
        </w:rPr>
        <w:t>Единую систему идентификации и аутентификации при помощи учетной записи в едином портале по логину и паролю, указанным при регистрации.</w:t>
      </w:r>
    </w:p>
    <w:p w:rsidR="00085E9F" w:rsidRPr="00E73D4F" w:rsidRDefault="00085E9F" w:rsidP="00085E9F">
      <w:pPr>
        <w:autoSpaceDE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После успешной авторизации заявитель</w:t>
      </w:r>
      <w:r w:rsidR="001C755D" w:rsidRPr="00E73D4F">
        <w:rPr>
          <w:sz w:val="28"/>
          <w:szCs w:val="28"/>
        </w:rPr>
        <w:t xml:space="preserve"> или его представитель </w:t>
      </w:r>
      <w:r w:rsidRPr="00E73D4F">
        <w:rPr>
          <w:sz w:val="28"/>
          <w:szCs w:val="28"/>
        </w:rPr>
        <w:t>выбирает сервис «</w:t>
      </w:r>
      <w:r w:rsidR="003475F2" w:rsidRPr="00E73D4F">
        <w:rPr>
          <w:sz w:val="28"/>
          <w:szCs w:val="28"/>
        </w:rPr>
        <w:t>Запись для прохождения профилактических медицинских осмотров, диспансеризации</w:t>
      </w:r>
      <w:r w:rsidRPr="00E73D4F">
        <w:rPr>
          <w:sz w:val="28"/>
          <w:szCs w:val="28"/>
        </w:rPr>
        <w:t>»</w:t>
      </w:r>
      <w:r w:rsidR="003475F2" w:rsidRPr="00E73D4F">
        <w:rPr>
          <w:sz w:val="28"/>
          <w:szCs w:val="28"/>
        </w:rPr>
        <w:t>, при наличии прикрепления заявителя к учреждению согласно территориально-участковому при</w:t>
      </w:r>
      <w:r w:rsidR="00EA5469" w:rsidRPr="00E73D4F">
        <w:rPr>
          <w:sz w:val="28"/>
          <w:szCs w:val="28"/>
        </w:rPr>
        <w:t>н</w:t>
      </w:r>
      <w:r w:rsidR="00BD6886" w:rsidRPr="00E73D4F">
        <w:rPr>
          <w:sz w:val="28"/>
          <w:szCs w:val="28"/>
        </w:rPr>
        <w:t>ципу</w:t>
      </w:r>
      <w:r w:rsidR="00A47A00" w:rsidRPr="00E73D4F">
        <w:rPr>
          <w:sz w:val="28"/>
          <w:szCs w:val="28"/>
        </w:rPr>
        <w:t xml:space="preserve"> на территории Астраханской области</w:t>
      </w:r>
      <w:r w:rsidR="00EA5469" w:rsidRPr="00E73D4F">
        <w:rPr>
          <w:sz w:val="28"/>
          <w:szCs w:val="28"/>
        </w:rPr>
        <w:t xml:space="preserve">, </w:t>
      </w:r>
      <w:r w:rsidR="003475F2" w:rsidRPr="00E73D4F">
        <w:rPr>
          <w:sz w:val="28"/>
          <w:szCs w:val="28"/>
        </w:rPr>
        <w:t>принадлежности заявителя к возрастному периоду</w:t>
      </w:r>
      <w:r w:rsidR="00EA5469" w:rsidRPr="00E73D4F">
        <w:rPr>
          <w:sz w:val="28"/>
          <w:szCs w:val="28"/>
        </w:rPr>
        <w:t xml:space="preserve"> и соблюдения периодичности прохождения профилактических медицинских осмотров, диспансеризации согласно подразделу 1.2 раздела 1 административного регламента</w:t>
      </w:r>
      <w:r w:rsidR="003475F2" w:rsidRPr="00E73D4F">
        <w:rPr>
          <w:sz w:val="28"/>
          <w:szCs w:val="28"/>
        </w:rPr>
        <w:t xml:space="preserve">, </w:t>
      </w:r>
      <w:r w:rsidRPr="00E73D4F">
        <w:rPr>
          <w:sz w:val="28"/>
          <w:szCs w:val="28"/>
        </w:rPr>
        <w:t xml:space="preserve">самостоятельно выбирает дату и время, доступные </w:t>
      </w:r>
      <w:r w:rsidR="003475F2" w:rsidRPr="00E73D4F">
        <w:rPr>
          <w:sz w:val="28"/>
          <w:szCs w:val="28"/>
        </w:rPr>
        <w:t xml:space="preserve">для прохождения первого этапа диспансеризации </w:t>
      </w:r>
      <w:r w:rsidRPr="00E73D4F">
        <w:rPr>
          <w:sz w:val="28"/>
          <w:szCs w:val="28"/>
        </w:rPr>
        <w:t xml:space="preserve">и резервирует </w:t>
      </w:r>
      <w:r w:rsidR="007807EA" w:rsidRPr="00E73D4F">
        <w:rPr>
          <w:sz w:val="28"/>
          <w:szCs w:val="28"/>
        </w:rPr>
        <w:t xml:space="preserve">их. </w:t>
      </w:r>
    </w:p>
    <w:p w:rsidR="002237D6" w:rsidRPr="00E73D4F" w:rsidRDefault="002237D6" w:rsidP="00085E9F">
      <w:pPr>
        <w:autoSpaceDE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В случае подачи заявки в электронной форме заявитель (представитель) получает:</w:t>
      </w:r>
    </w:p>
    <w:p w:rsidR="002237D6" w:rsidRPr="00E73D4F" w:rsidRDefault="002237D6" w:rsidP="00085E9F">
      <w:pPr>
        <w:autoSpaceDE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уведомление о записи для прохождения профилактических медицинских осмотров, диспансеризации в учреждении в случае отсутствия оснований для отказа в предоставлении услуги, предусмотренных пунктом 2.7.2 подраздела 2.7 раздела 2 административного регламента;</w:t>
      </w:r>
    </w:p>
    <w:p w:rsidR="002237D6" w:rsidRPr="00E73D4F" w:rsidRDefault="002237D6" w:rsidP="00085E9F">
      <w:pPr>
        <w:autoSpaceDE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 уведомление об отказе в предоставлении услуги при наличии оснований для отказа в предоставлении услуги, предусмотренных пунктом 2.7.2 подраздела 2.7 раздела 2 административного регламента. </w:t>
      </w:r>
    </w:p>
    <w:p w:rsidR="0003400E" w:rsidRPr="00E73D4F" w:rsidRDefault="0003400E" w:rsidP="007807EA">
      <w:pPr>
        <w:autoSpaceDE w:val="0"/>
        <w:adjustRightInd w:val="0"/>
        <w:ind w:firstLine="709"/>
        <w:jc w:val="both"/>
        <w:rPr>
          <w:sz w:val="28"/>
          <w:szCs w:val="28"/>
        </w:rPr>
      </w:pPr>
      <w:bookmarkStart w:id="31" w:name="OLE_LINK35"/>
      <w:bookmarkStart w:id="32" w:name="OLE_LINK36"/>
      <w:bookmarkEnd w:id="28"/>
      <w:r w:rsidRPr="00E73D4F">
        <w:rPr>
          <w:sz w:val="28"/>
          <w:szCs w:val="28"/>
        </w:rPr>
        <w:lastRenderedPageBreak/>
        <w:t>Результатом исполнения данной административной процедуры является запись для прохождения профилактических медицинских осмотров, первого этапа диспансеризации</w:t>
      </w:r>
      <w:r w:rsidR="003F18A7" w:rsidRPr="00E73D4F">
        <w:rPr>
          <w:sz w:val="28"/>
          <w:szCs w:val="28"/>
        </w:rPr>
        <w:t xml:space="preserve"> либо отказ в предоставлении услуги и соответствующее уведомление заявителя</w:t>
      </w:r>
      <w:r w:rsidR="001E7A3A">
        <w:rPr>
          <w:sz w:val="28"/>
          <w:szCs w:val="28"/>
        </w:rPr>
        <w:t xml:space="preserve"> (представителя)</w:t>
      </w:r>
      <w:r w:rsidRPr="00E73D4F">
        <w:rPr>
          <w:sz w:val="28"/>
          <w:szCs w:val="28"/>
        </w:rPr>
        <w:t>.</w:t>
      </w:r>
    </w:p>
    <w:p w:rsidR="0003400E" w:rsidRPr="00E73D4F" w:rsidRDefault="0003400E" w:rsidP="007807EA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Срок исполнения данной административной процедуры составляет:</w:t>
      </w:r>
    </w:p>
    <w:bookmarkEnd w:id="29"/>
    <w:bookmarkEnd w:id="30"/>
    <w:bookmarkEnd w:id="31"/>
    <w:bookmarkEnd w:id="32"/>
    <w:p w:rsidR="00CB22E0" w:rsidRPr="00E73D4F" w:rsidRDefault="00CB22E0" w:rsidP="00CB22E0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при устном обращении в учреждение, в том числе по номеру телефона учреждения или единому номеру телефона call-центра - не более 10 минут;</w:t>
      </w:r>
    </w:p>
    <w:p w:rsidR="00CB22E0" w:rsidRDefault="00CB22E0" w:rsidP="00CB22E0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при предоставлении услуги в электронной форме - не более 20 минут.</w:t>
      </w:r>
    </w:p>
    <w:p w:rsidR="00BF592A" w:rsidRDefault="00BF592A" w:rsidP="000B17F8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0B17F8" w:rsidRPr="00E73D4F" w:rsidRDefault="000B17F8" w:rsidP="000B17F8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E73D4F">
        <w:rPr>
          <w:sz w:val="28"/>
          <w:szCs w:val="28"/>
        </w:rPr>
        <w:t xml:space="preserve">. Запись для прохождения профилактических медицинских осмотров, </w:t>
      </w:r>
      <w:r>
        <w:rPr>
          <w:sz w:val="28"/>
          <w:szCs w:val="28"/>
        </w:rPr>
        <w:t>второго</w:t>
      </w:r>
      <w:r w:rsidRPr="00E73D4F">
        <w:rPr>
          <w:sz w:val="28"/>
          <w:szCs w:val="28"/>
        </w:rPr>
        <w:t xml:space="preserve"> этапа диспансеризации</w:t>
      </w:r>
    </w:p>
    <w:p w:rsidR="000B17F8" w:rsidRDefault="000B17F8" w:rsidP="00CB22E0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0B17F8" w:rsidRPr="00BE78BB" w:rsidRDefault="000B17F8" w:rsidP="00BE78BB">
      <w:pPr>
        <w:autoSpaceDE w:val="0"/>
        <w:adjustRightInd w:val="0"/>
        <w:ind w:firstLine="709"/>
        <w:jc w:val="both"/>
        <w:rPr>
          <w:rFonts w:ascii="Arial" w:eastAsia="Calibri" w:hAnsi="Arial" w:cs="Arial"/>
        </w:rPr>
      </w:pPr>
      <w:r w:rsidRPr="00E73D4F">
        <w:rPr>
          <w:sz w:val="28"/>
          <w:szCs w:val="28"/>
        </w:rPr>
        <w:t>Основанием для начала данной административной процедуры явля</w:t>
      </w:r>
      <w:r w:rsidR="00B42A0A">
        <w:rPr>
          <w:sz w:val="28"/>
          <w:szCs w:val="28"/>
        </w:rPr>
        <w:t>ю</w:t>
      </w:r>
      <w:r w:rsidRPr="00E73D4F">
        <w:rPr>
          <w:sz w:val="28"/>
          <w:szCs w:val="28"/>
        </w:rPr>
        <w:t xml:space="preserve">тся </w:t>
      </w:r>
      <w:r w:rsidR="00B42A0A" w:rsidRPr="00BE78BB">
        <w:rPr>
          <w:sz w:val="28"/>
          <w:szCs w:val="28"/>
        </w:rPr>
        <w:t xml:space="preserve">медицинские показания к выполнению дополнительных обследований и осмотров врачами-специалистами для уточнения диагноза заболевания (состояния), выявленного на первом этапе диспансеризации, </w:t>
      </w:r>
      <w:r w:rsidR="002A0693">
        <w:rPr>
          <w:sz w:val="28"/>
          <w:szCs w:val="28"/>
        </w:rPr>
        <w:t xml:space="preserve">и </w:t>
      </w:r>
      <w:r w:rsidRPr="00E73D4F">
        <w:rPr>
          <w:sz w:val="28"/>
          <w:szCs w:val="28"/>
        </w:rPr>
        <w:t>обращение заявителя или его представителя способом, указанным в пункте 2.5.3 подраздела 2.5 раздела 2 административного регламента.</w:t>
      </w:r>
    </w:p>
    <w:p w:rsidR="00AF3CD9" w:rsidRPr="00AF3CD9" w:rsidRDefault="000B17F8" w:rsidP="00AF3CD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Ответственным за исполнение данной адми</w:t>
      </w:r>
      <w:r w:rsidR="00E432FA">
        <w:rPr>
          <w:sz w:val="28"/>
          <w:szCs w:val="28"/>
        </w:rPr>
        <w:t xml:space="preserve">нистративной процедуры является </w:t>
      </w:r>
      <w:r w:rsidR="00AF3CD9" w:rsidRPr="00AF3CD9">
        <w:rPr>
          <w:sz w:val="28"/>
          <w:szCs w:val="28"/>
        </w:rPr>
        <w:t>врач-терапевт участковый, врач общей практики (семейны</w:t>
      </w:r>
      <w:r w:rsidR="00AF3CD9">
        <w:rPr>
          <w:sz w:val="28"/>
          <w:szCs w:val="28"/>
        </w:rPr>
        <w:t xml:space="preserve">й врач) (далее - врач-терапевт) </w:t>
      </w:r>
      <w:r w:rsidR="00AF3CD9" w:rsidRPr="00AF3CD9">
        <w:rPr>
          <w:sz w:val="28"/>
          <w:szCs w:val="28"/>
        </w:rPr>
        <w:t>отделения (каб</w:t>
      </w:r>
      <w:r w:rsidR="00AF3CD9">
        <w:rPr>
          <w:sz w:val="28"/>
          <w:szCs w:val="28"/>
        </w:rPr>
        <w:t>инета) медицинской профилактики учреждения.</w:t>
      </w:r>
    </w:p>
    <w:p w:rsidR="000B17F8" w:rsidRPr="00BF592A" w:rsidRDefault="000B17F8" w:rsidP="000B17F8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BF592A">
        <w:rPr>
          <w:sz w:val="28"/>
          <w:szCs w:val="28"/>
        </w:rPr>
        <w:t xml:space="preserve">При обращении заявителя или его представителя лично в учреждение для получения услуги </w:t>
      </w:r>
      <w:r w:rsidR="00AF3CD9" w:rsidRPr="00BF592A">
        <w:rPr>
          <w:sz w:val="28"/>
          <w:szCs w:val="28"/>
        </w:rPr>
        <w:t>врач-терапевт</w:t>
      </w:r>
      <w:r w:rsidRPr="00BF592A">
        <w:rPr>
          <w:sz w:val="28"/>
          <w:szCs w:val="28"/>
        </w:rPr>
        <w:t xml:space="preserve"> учреждения, ответственный за предоставление услуги:</w:t>
      </w:r>
    </w:p>
    <w:p w:rsidR="00AF3CD9" w:rsidRPr="00BF592A" w:rsidRDefault="00AF3CD9" w:rsidP="000B17F8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BF592A">
        <w:rPr>
          <w:sz w:val="28"/>
          <w:szCs w:val="28"/>
        </w:rPr>
        <w:t>- </w:t>
      </w:r>
      <w:r w:rsidR="00702EB5" w:rsidRPr="00BF592A">
        <w:rPr>
          <w:sz w:val="28"/>
          <w:szCs w:val="28"/>
        </w:rPr>
        <w:t xml:space="preserve">в соответствии с результатами первого этапа диспансеризации и возрастной группы заявителя </w:t>
      </w:r>
      <w:r w:rsidRPr="00BF592A">
        <w:rPr>
          <w:sz w:val="28"/>
          <w:szCs w:val="28"/>
        </w:rPr>
        <w:t xml:space="preserve">определяет объем и план </w:t>
      </w:r>
      <w:r w:rsidRPr="00AF3CD9">
        <w:rPr>
          <w:sz w:val="28"/>
          <w:szCs w:val="28"/>
        </w:rPr>
        <w:t>осмотров (консультаций) и исследований в рамках второго этапа диспансеризации</w:t>
      </w:r>
      <w:r w:rsidR="00702EB5" w:rsidRPr="0090660F">
        <w:rPr>
          <w:sz w:val="28"/>
          <w:szCs w:val="28"/>
        </w:rPr>
        <w:t xml:space="preserve"> для </w:t>
      </w:r>
      <w:r w:rsidR="00702EB5" w:rsidRPr="00BF592A">
        <w:rPr>
          <w:sz w:val="28"/>
          <w:szCs w:val="28"/>
        </w:rPr>
        <w:t>заявителя;</w:t>
      </w:r>
    </w:p>
    <w:p w:rsidR="00702EB5" w:rsidRPr="00BF592A" w:rsidRDefault="00702EB5" w:rsidP="00702EB5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BF592A">
        <w:rPr>
          <w:sz w:val="28"/>
          <w:szCs w:val="28"/>
        </w:rPr>
        <w:t>- определяет время в расписании кабинета диагностических исследований, доступное для прохождения второго этапа диспансеризации;</w:t>
      </w:r>
    </w:p>
    <w:p w:rsidR="00702EB5" w:rsidRPr="00BF592A" w:rsidRDefault="00702EB5" w:rsidP="00702EB5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BF592A">
        <w:rPr>
          <w:sz w:val="28"/>
          <w:szCs w:val="28"/>
        </w:rPr>
        <w:t>- определяет время в расписании врача, доступное для прохождения второго этапа диспансеризации;</w:t>
      </w:r>
    </w:p>
    <w:p w:rsidR="00702EB5" w:rsidRPr="00BF592A" w:rsidRDefault="00BF592A" w:rsidP="00702EB5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BF592A">
        <w:rPr>
          <w:sz w:val="28"/>
          <w:szCs w:val="28"/>
        </w:rPr>
        <w:t>- </w:t>
      </w:r>
      <w:r w:rsidR="00702EB5" w:rsidRPr="00BF592A">
        <w:rPr>
          <w:sz w:val="28"/>
          <w:szCs w:val="28"/>
        </w:rPr>
        <w:t>после выбора заявителем (представителем) наиболее подходящих для него даты и времени вводит в региональную медицинскую информационную систему (далее - РМИС) фамилию, имя, отчество заявителя (последнее - при наличии), дату рождения заявителя, после чего производится запись для прохождения</w:t>
      </w:r>
      <w:r w:rsidRPr="00BF592A">
        <w:rPr>
          <w:sz w:val="28"/>
          <w:szCs w:val="28"/>
        </w:rPr>
        <w:t xml:space="preserve"> второго этапа диспансеризации </w:t>
      </w:r>
      <w:r w:rsidR="00702EB5" w:rsidRPr="00BF592A">
        <w:rPr>
          <w:sz w:val="28"/>
          <w:szCs w:val="28"/>
        </w:rPr>
        <w:t>на выбранные заявителем или его представителем дату и время, о чем устно уведомляет заявителя (предст</w:t>
      </w:r>
      <w:r w:rsidRPr="00BF592A">
        <w:rPr>
          <w:sz w:val="28"/>
          <w:szCs w:val="28"/>
        </w:rPr>
        <w:t>авителя).</w:t>
      </w:r>
    </w:p>
    <w:p w:rsidR="000B17F8" w:rsidRPr="00E73D4F" w:rsidRDefault="000B17F8" w:rsidP="000B17F8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Результатом исполнения данной административной процедуры является запись для прохождения </w:t>
      </w:r>
      <w:r w:rsidR="002A0693">
        <w:rPr>
          <w:sz w:val="28"/>
          <w:szCs w:val="28"/>
        </w:rPr>
        <w:t>второго</w:t>
      </w:r>
      <w:r w:rsidRPr="00E73D4F">
        <w:rPr>
          <w:sz w:val="28"/>
          <w:szCs w:val="28"/>
        </w:rPr>
        <w:t xml:space="preserve"> этапа диспансеризации и соответствующее уведомление заявителя</w:t>
      </w:r>
      <w:r>
        <w:rPr>
          <w:sz w:val="28"/>
          <w:szCs w:val="28"/>
        </w:rPr>
        <w:t xml:space="preserve"> (представителя)</w:t>
      </w:r>
      <w:r w:rsidRPr="00E73D4F">
        <w:rPr>
          <w:sz w:val="28"/>
          <w:szCs w:val="28"/>
        </w:rPr>
        <w:t>.</w:t>
      </w:r>
    </w:p>
    <w:p w:rsidR="000B17F8" w:rsidRDefault="000B17F8" w:rsidP="002A069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Срок исполнения данной админи</w:t>
      </w:r>
      <w:r w:rsidR="002A0693">
        <w:rPr>
          <w:sz w:val="28"/>
          <w:szCs w:val="28"/>
        </w:rPr>
        <w:t xml:space="preserve">стративной процедуры </w:t>
      </w:r>
      <w:r w:rsidRPr="00E73D4F">
        <w:rPr>
          <w:sz w:val="28"/>
          <w:szCs w:val="28"/>
        </w:rPr>
        <w:t>при устном обращении в учреждение, в том числе по номеру телефона учреждения</w:t>
      </w:r>
      <w:r w:rsidR="002A0693">
        <w:rPr>
          <w:sz w:val="28"/>
          <w:szCs w:val="28"/>
        </w:rPr>
        <w:t>,</w:t>
      </w:r>
      <w:r w:rsidRPr="00E73D4F">
        <w:rPr>
          <w:sz w:val="28"/>
          <w:szCs w:val="28"/>
        </w:rPr>
        <w:t xml:space="preserve"> </w:t>
      </w:r>
      <w:r w:rsidR="002A0693">
        <w:rPr>
          <w:sz w:val="28"/>
          <w:szCs w:val="28"/>
        </w:rPr>
        <w:t>составляет не более 10 минут.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lastRenderedPageBreak/>
        <w:t>4. Формы контроля за исполнением административного регламента</w:t>
      </w: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  <w:bookmarkStart w:id="33" w:name="OLE_LINK49"/>
      <w:bookmarkStart w:id="34" w:name="OLE_LINK50"/>
      <w:r w:rsidRPr="00E73D4F">
        <w:rPr>
          <w:sz w:val="28"/>
          <w:szCs w:val="28"/>
        </w:rPr>
        <w:t>4.1. Порядок осуществления текущего контроля за соблюдением и исполнением сотрудниками учреждения положений административного регламента, устанавливающих требования к предоставлению услуги, а также принятием решений ответственными лицами</w:t>
      </w: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OLE_LINK76"/>
      <w:bookmarkStart w:id="36" w:name="OLE_LINK77"/>
      <w:r w:rsidRPr="00E73D4F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административных действий, определенных административными процедурами, при предоставлении услуги и принятием решений сотрудниками учреждения осуществляется руководителем учреждения</w:t>
      </w:r>
      <w:r w:rsidR="00177C0A" w:rsidRPr="00E73D4F">
        <w:rPr>
          <w:rFonts w:ascii="Times New Roman" w:hAnsi="Times New Roman" w:cs="Times New Roman"/>
          <w:sz w:val="28"/>
          <w:szCs w:val="28"/>
        </w:rPr>
        <w:t xml:space="preserve">. </w:t>
      </w:r>
      <w:bookmarkEnd w:id="35"/>
      <w:bookmarkEnd w:id="36"/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услуги</w:t>
      </w:r>
    </w:p>
    <w:p w:rsidR="0084104C" w:rsidRPr="00E73D4F" w:rsidRDefault="0084104C" w:rsidP="0084104C">
      <w:pPr>
        <w:pStyle w:val="Standard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Контроль полноты и качества предоставления услуги осуществляется руководителем учреждения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 учреждения.</w:t>
      </w: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(проверка предоставления услуги отдельным категориям заявителей) и внеплановый характер (по конкретному обращению заявителя).</w:t>
      </w: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4.3. Ответственность сотрудников учреждения и иных должностных лиц за решения и действия (бездействие), принимаемые (осуществляемые) в ходе предоставления услуги</w:t>
      </w: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OLE_LINK78"/>
      <w:r w:rsidRPr="00E73D4F">
        <w:rPr>
          <w:rFonts w:ascii="Times New Roman" w:hAnsi="Times New Roman" w:cs="Times New Roman"/>
          <w:sz w:val="28"/>
          <w:szCs w:val="28"/>
        </w:rPr>
        <w:t>Сотрудники учреждения и иные должностные лица несут ответственность за решения и действия (бездействие), принимаемые (осуществляемые) в ходе предоставления услуги, предусмотренные разделом 3 административного регламента, которые закрепляются в их должностных инструкциях в соответствии с требованиями законодательства Российской Федерации.</w:t>
      </w:r>
    </w:p>
    <w:bookmarkEnd w:id="37"/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4.4. 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 xml:space="preserve">В целях контроля за предоставлением услуги граждане, их объединения и организации имеют право запросить и получить, а сотрудники учреждения обязаны им предоставить возможность ознакомления с документами и </w:t>
      </w:r>
      <w:r w:rsidRPr="00E73D4F">
        <w:rPr>
          <w:rFonts w:ascii="Times New Roman" w:hAnsi="Times New Roman" w:cs="Times New Roman"/>
          <w:sz w:val="28"/>
          <w:szCs w:val="28"/>
        </w:rPr>
        <w:lastRenderedPageBreak/>
        <w:t>материалами, относящимися к предоставлению услуги, а также непосредственно затрагивающими их права и свободы, если нет установленных федеральным законом ограничений на информацию, содержащуюся в этих документах и материалах.</w:t>
      </w:r>
    </w:p>
    <w:p w:rsidR="0084104C" w:rsidRPr="00E73D4F" w:rsidRDefault="0084104C" w:rsidP="0084104C">
      <w:pPr>
        <w:pStyle w:val="Standard"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По результатам рассмотрения документов и материалов граждане, их объединения и организации вправе направить в учреждение предложения, рекомендации по совершенствованию качества и порядка предоставления услуги, а также заявления и жалобы с сообщением о нарушении сотрудниками учреждения положений административного регламента, которые подлежат рассмотрению в установленном порядке.</w:t>
      </w:r>
    </w:p>
    <w:p w:rsidR="0084104C" w:rsidRPr="00E73D4F" w:rsidRDefault="0084104C" w:rsidP="0084104C">
      <w:pPr>
        <w:pStyle w:val="Standard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33"/>
    <w:bookmarkEnd w:id="34"/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 Досудебный (внесудебный) порядок обжалования решений и действий (бездействия) учреждения, сотрудников учреждения</w:t>
      </w:r>
    </w:p>
    <w:p w:rsidR="0084104C" w:rsidRPr="00E73D4F" w:rsidRDefault="0084104C" w:rsidP="0084104C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 xml:space="preserve">5.1. Информация для заявителя </w:t>
      </w:r>
      <w:r w:rsidR="001E7A3A">
        <w:rPr>
          <w:sz w:val="28"/>
          <w:szCs w:val="28"/>
        </w:rPr>
        <w:t xml:space="preserve">(представителя) </w:t>
      </w:r>
      <w:r w:rsidRPr="00E73D4F">
        <w:rPr>
          <w:sz w:val="28"/>
          <w:szCs w:val="28"/>
        </w:rPr>
        <w:t>о его праве подать жалобу на решение и (или) действия (бездействие) учреждения, сотрудников учреждения при предоставлении услуги</w:t>
      </w: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Заявитель </w:t>
      </w:r>
      <w:r w:rsidR="001E7A3A">
        <w:rPr>
          <w:sz w:val="28"/>
          <w:szCs w:val="28"/>
        </w:rPr>
        <w:t xml:space="preserve">(представитель) </w:t>
      </w:r>
      <w:r w:rsidRPr="00E73D4F">
        <w:rPr>
          <w:sz w:val="28"/>
          <w:szCs w:val="28"/>
        </w:rPr>
        <w:t>имеет право подать жалобу на решение и (или) действия (бездействие) учреждения, и сотрудников учреждения при предоставлении услуги (далее - жалоба).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 xml:space="preserve">5.2. Способы информирования заявителей </w:t>
      </w:r>
      <w:r w:rsidR="001E7A3A">
        <w:rPr>
          <w:sz w:val="28"/>
          <w:szCs w:val="28"/>
        </w:rPr>
        <w:t xml:space="preserve">(представителей) </w:t>
      </w:r>
      <w:r w:rsidRPr="00E73D4F">
        <w:rPr>
          <w:sz w:val="28"/>
          <w:szCs w:val="28"/>
        </w:rPr>
        <w:t>о порядке подачи и рассмотрения жалобы, в том числе с использованием единого портала и регионального портала в сети «Интернет»</w:t>
      </w: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Информирование заявителей </w:t>
      </w:r>
      <w:r w:rsidR="001E7A3A">
        <w:rPr>
          <w:sz w:val="28"/>
          <w:szCs w:val="28"/>
        </w:rPr>
        <w:t xml:space="preserve">(представителей) </w:t>
      </w:r>
      <w:r w:rsidRPr="00E73D4F">
        <w:rPr>
          <w:sz w:val="28"/>
          <w:szCs w:val="28"/>
        </w:rPr>
        <w:t>о порядке подачи и рассмотрения жалобы осуществляется следующими способами: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 путем непосредственного общения заявителя </w:t>
      </w:r>
      <w:r w:rsidR="001E7A3A">
        <w:rPr>
          <w:sz w:val="28"/>
          <w:szCs w:val="28"/>
        </w:rPr>
        <w:t>(представителя)</w:t>
      </w:r>
      <w:r w:rsidR="001E7A3A" w:rsidRPr="00E73D4F">
        <w:rPr>
          <w:sz w:val="28"/>
          <w:szCs w:val="28"/>
        </w:rPr>
        <w:t xml:space="preserve"> </w:t>
      </w:r>
      <w:r w:rsidRPr="00E73D4F">
        <w:rPr>
          <w:sz w:val="28"/>
          <w:szCs w:val="28"/>
        </w:rPr>
        <w:t xml:space="preserve">(при личном обращении либо по телефону) с </w:t>
      </w:r>
      <w:r w:rsidR="006B4DE9" w:rsidRPr="00E73D4F">
        <w:rPr>
          <w:sz w:val="28"/>
          <w:szCs w:val="28"/>
        </w:rPr>
        <w:t xml:space="preserve">должностными лицами министерства, </w:t>
      </w:r>
      <w:r w:rsidRPr="00E73D4F">
        <w:rPr>
          <w:sz w:val="28"/>
          <w:szCs w:val="28"/>
        </w:rPr>
        <w:t>сотрудниками учреждения, наделенными полномочиями по рассмотрению жалоб;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- путем взаимодействия </w:t>
      </w:r>
      <w:r w:rsidR="006B4DE9" w:rsidRPr="00E73D4F">
        <w:rPr>
          <w:sz w:val="28"/>
          <w:szCs w:val="28"/>
        </w:rPr>
        <w:t xml:space="preserve">должностных лиц министерства, </w:t>
      </w:r>
      <w:r w:rsidRPr="00E73D4F">
        <w:rPr>
          <w:sz w:val="28"/>
          <w:szCs w:val="28"/>
        </w:rPr>
        <w:t>сотрудников учреждения, наделенных полномочиями по рассмотрению жалоб, с заявителями</w:t>
      </w:r>
      <w:r w:rsidR="002A0693">
        <w:rPr>
          <w:sz w:val="28"/>
          <w:szCs w:val="28"/>
        </w:rPr>
        <w:t xml:space="preserve"> (представителями) </w:t>
      </w:r>
      <w:r w:rsidRPr="00E73D4F">
        <w:rPr>
          <w:sz w:val="28"/>
          <w:szCs w:val="28"/>
        </w:rPr>
        <w:t>по почте, по электронной почте;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посредством информационных материалов, которые размещаются на официальн</w:t>
      </w:r>
      <w:r w:rsidR="006B4DE9" w:rsidRPr="00E73D4F">
        <w:rPr>
          <w:sz w:val="28"/>
          <w:szCs w:val="28"/>
        </w:rPr>
        <w:t>ых</w:t>
      </w:r>
      <w:r w:rsidRPr="00E73D4F">
        <w:rPr>
          <w:sz w:val="28"/>
          <w:szCs w:val="28"/>
        </w:rPr>
        <w:t xml:space="preserve"> сайт</w:t>
      </w:r>
      <w:r w:rsidR="006B4DE9" w:rsidRPr="00E73D4F">
        <w:rPr>
          <w:sz w:val="28"/>
          <w:szCs w:val="28"/>
        </w:rPr>
        <w:t>ах министерства,</w:t>
      </w:r>
      <w:r w:rsidRPr="00E73D4F">
        <w:rPr>
          <w:sz w:val="28"/>
          <w:szCs w:val="28"/>
        </w:rPr>
        <w:t xml:space="preserve"> учреждения, региональном и едином порталах в сети «Интернет»;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посредством информационных материалов, которые размещаются на информационных стендах в помещении учреждения.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5.3. Предмет жалобы</w:t>
      </w: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Заявитель </w:t>
      </w:r>
      <w:r w:rsidR="001E7A3A">
        <w:rPr>
          <w:sz w:val="28"/>
          <w:szCs w:val="28"/>
        </w:rPr>
        <w:t xml:space="preserve">(представитель) </w:t>
      </w:r>
      <w:r w:rsidRPr="00E73D4F">
        <w:rPr>
          <w:sz w:val="28"/>
          <w:szCs w:val="28"/>
        </w:rPr>
        <w:t>может обратиться с жалобой, в том числе в следующих случаях: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нарушение срока регистрации заяв</w:t>
      </w:r>
      <w:r w:rsidR="009D6376">
        <w:rPr>
          <w:sz w:val="28"/>
          <w:szCs w:val="28"/>
        </w:rPr>
        <w:t>ления</w:t>
      </w:r>
      <w:r w:rsidRPr="00E73D4F">
        <w:rPr>
          <w:sz w:val="28"/>
          <w:szCs w:val="28"/>
        </w:rPr>
        <w:t xml:space="preserve"> о предоставлении услуги;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- нарушение срока предоставления услуги;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требование представления заявителем (представителем)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Астраханской области для предоставления услуги;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отказ в приеме документов, предоставление которых предусмотрено нормативными правовыми актами Российской Федерации, нормативными правовыми актами Астраханской области для предоставления услуги;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Астраханской области;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требование внесения заявителем (представителем) при предоставлении услуги платы, не предусмотренной нормативными правовыми актами Российской Федерации, нормативными правовыми актами Астраханской области;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нарушение срока или порядка выдачи документов по результатам предоставления услуги;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приостановление предоставления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Астраханской области;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требование у заявителя (представителя) при предоставлении услуги документов или информации, отсутствие и (или) недостоверность которых не указывались при первоначальном отказе в предоставлении услуги, за исключением</w:t>
      </w:r>
      <w:r w:rsidR="009D6376">
        <w:rPr>
          <w:sz w:val="28"/>
          <w:szCs w:val="28"/>
        </w:rPr>
        <w:t xml:space="preserve"> случаев</w:t>
      </w:r>
      <w:r w:rsidRPr="00E73D4F">
        <w:rPr>
          <w:sz w:val="28"/>
          <w:szCs w:val="28"/>
        </w:rPr>
        <w:t>, предусмотренных пунктом 4 части 1 статьи 7 Федерального закона от 27.07.2010 № 210-ФЗ «Об организации предоставления государственных и муниципальных услуг».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5.4. Органы государственной власти и уполномоченные на рассмотрение жалобы должностные лица, которым может быть направлена жалоба</w:t>
      </w:r>
    </w:p>
    <w:p w:rsidR="0084104C" w:rsidRPr="00E73D4F" w:rsidRDefault="0084104C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A117B6" w:rsidRDefault="0084104C" w:rsidP="00A117B6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5.4.1. </w:t>
      </w:r>
      <w:r w:rsidR="00A117B6">
        <w:rPr>
          <w:sz w:val="28"/>
          <w:szCs w:val="28"/>
        </w:rPr>
        <w:t>В досудебном (внесудебном) порядке подается жалоба в:</w:t>
      </w:r>
    </w:p>
    <w:p w:rsidR="00A117B6" w:rsidRDefault="00A117B6" w:rsidP="00A117B6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учреждение;</w:t>
      </w:r>
    </w:p>
    <w:p w:rsidR="00A117B6" w:rsidRDefault="00A117B6" w:rsidP="00A117B6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министерство</w:t>
      </w:r>
      <w:r w:rsidR="002A0693">
        <w:rPr>
          <w:sz w:val="28"/>
          <w:szCs w:val="28"/>
        </w:rPr>
        <w:t xml:space="preserve">, </w:t>
      </w:r>
      <w:r>
        <w:rPr>
          <w:sz w:val="28"/>
          <w:szCs w:val="28"/>
        </w:rPr>
        <w:t>в случае обжалования решения руководител</w:t>
      </w:r>
      <w:r w:rsidR="002A0693">
        <w:rPr>
          <w:sz w:val="28"/>
          <w:szCs w:val="28"/>
        </w:rPr>
        <w:t>я</w:t>
      </w:r>
      <w:r>
        <w:rPr>
          <w:sz w:val="28"/>
          <w:szCs w:val="28"/>
        </w:rPr>
        <w:t xml:space="preserve"> учреждения.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5.4.2. В случае если в компетенцию учреждения не входит принятие решения по жалобе, в течение 3 рабочих дней со дня ее регистрации учреждение направляет жалобу в уполномоченный на ее рассмотрение орган и в письмен</w:t>
      </w:r>
      <w:r w:rsidR="00A117B6">
        <w:rPr>
          <w:sz w:val="28"/>
          <w:szCs w:val="28"/>
        </w:rPr>
        <w:t xml:space="preserve">ной форме информирует заявителя (представителя) </w:t>
      </w:r>
      <w:r w:rsidRPr="00E73D4F">
        <w:rPr>
          <w:sz w:val="28"/>
          <w:szCs w:val="28"/>
        </w:rPr>
        <w:t>о перенаправлении жалобы.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5.4.3. Жало</w:t>
      </w:r>
      <w:r w:rsidR="00A117B6">
        <w:rPr>
          <w:sz w:val="28"/>
          <w:szCs w:val="28"/>
        </w:rPr>
        <w:t xml:space="preserve">ба может быть подана заявителем (представителем) </w:t>
      </w:r>
      <w:r w:rsidRPr="00E73D4F">
        <w:rPr>
          <w:sz w:val="28"/>
          <w:szCs w:val="28"/>
        </w:rPr>
        <w:t>через автономное учреждение Астраханской области «Многофункциональный центр предоставления государственных и муниципальных услуг» (далее - МФЦ). При поступлении жалобы МФЦ обеспечивает ее передачу в учреждение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При этом срок рассмотрения жалобы исчисляется со дня регистрации жалобы в учреждении.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5.4.4. Уполномоченные на рассмотрение жалоб </w:t>
      </w:r>
      <w:r w:rsidR="000E7752" w:rsidRPr="00E73D4F">
        <w:rPr>
          <w:sz w:val="28"/>
          <w:szCs w:val="28"/>
        </w:rPr>
        <w:t xml:space="preserve">должностные лица министерства, </w:t>
      </w:r>
      <w:r w:rsidRPr="00E73D4F">
        <w:rPr>
          <w:sz w:val="28"/>
          <w:szCs w:val="28"/>
        </w:rPr>
        <w:t>сотрудники учреждения обеспечивают: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прием и рассмотрение жалоб в соответствии с требованиями настоящего раздела административного регламента;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направление жалобы в уполномоченный на ее рассмотрение орган в соответствии с пунктом 5.4.2</w:t>
      </w:r>
      <w:r w:rsidR="000E7752" w:rsidRPr="00E73D4F">
        <w:rPr>
          <w:sz w:val="28"/>
          <w:szCs w:val="28"/>
        </w:rPr>
        <w:t xml:space="preserve"> настоящего </w:t>
      </w:r>
      <w:r w:rsidRPr="00E73D4F">
        <w:rPr>
          <w:sz w:val="28"/>
          <w:szCs w:val="28"/>
        </w:rPr>
        <w:t>подраздела.</w:t>
      </w:r>
    </w:p>
    <w:p w:rsidR="0084104C" w:rsidRPr="00E73D4F" w:rsidRDefault="0084104C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5.5. Порядок подачи и рассмотрения жалобы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5.5.1. Жалоба подается в министерство, учреждение в письменной форме на бумажном носителе, в том числе при личном приеме заявителя</w:t>
      </w:r>
      <w:r w:rsidR="00A117B6">
        <w:rPr>
          <w:sz w:val="28"/>
          <w:szCs w:val="28"/>
        </w:rPr>
        <w:t xml:space="preserve"> (представителя)</w:t>
      </w:r>
      <w:r w:rsidRPr="00E73D4F">
        <w:rPr>
          <w:sz w:val="28"/>
          <w:szCs w:val="28"/>
        </w:rPr>
        <w:t>, или в электронной форме.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5.5.2. Почтовый адрес министерства: </w:t>
      </w:r>
      <w:smartTag w:uri="urn:schemas-microsoft-com:office:smarttags" w:element="metricconverter">
        <w:smartTagPr>
          <w:attr w:name="ProductID" w:val="414056, г"/>
        </w:smartTagPr>
        <w:r w:rsidRPr="00E73D4F">
          <w:rPr>
            <w:sz w:val="28"/>
            <w:szCs w:val="28"/>
          </w:rPr>
          <w:t>414056, г</w:t>
        </w:r>
      </w:smartTag>
      <w:r w:rsidRPr="00E73D4F">
        <w:rPr>
          <w:sz w:val="28"/>
          <w:szCs w:val="28"/>
        </w:rPr>
        <w:t>. Астрахань, ул. Татищева, д. 16 В, министерство здравоохранения Астраханской области.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График работы министерства: понедельник – пятница с 08.30 до 17.30 (перерыв на обед ежедневно с 12.00 до 13.00). Выходные дни – суббота, воскресенье.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Телефоны министерства: (8512) 54-92-30; факс (8512) 54-00-14.</w:t>
      </w:r>
    </w:p>
    <w:p w:rsidR="005646C3" w:rsidRPr="00E73D4F" w:rsidRDefault="005646C3" w:rsidP="002F375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E73D4F">
        <w:rPr>
          <w:rFonts w:eastAsia="Calibri"/>
          <w:sz w:val="28"/>
          <w:szCs w:val="28"/>
        </w:rPr>
        <w:t>Адрес официального сайта министерства в сети «Интернет»: http://www.minzdravao.ru.</w:t>
      </w:r>
    </w:p>
    <w:p w:rsidR="005646C3" w:rsidRPr="00E73D4F" w:rsidRDefault="005646C3" w:rsidP="002F375F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E73D4F">
        <w:rPr>
          <w:rFonts w:eastAsia="Calibri"/>
          <w:sz w:val="28"/>
          <w:szCs w:val="28"/>
        </w:rPr>
        <w:t>Адрес электронной почты министерства: adm@minzdravao.ru.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Почтовые адреса, графики работы, телефоны и адреса электронной почты учреждений указаны в приложении № 1 к административному регламенту.</w:t>
      </w:r>
    </w:p>
    <w:p w:rsidR="005646C3" w:rsidRPr="00E73D4F" w:rsidRDefault="005646C3" w:rsidP="002F375F">
      <w:pPr>
        <w:autoSpaceDE w:val="0"/>
        <w:adjustRightInd w:val="0"/>
        <w:ind w:firstLine="53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Адрес единого портала: http://www.gosuslugi.ru.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Адрес регионального портала: http://gosuslugi.astrobl.ru.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5.5.3. Почтовый адрес МФЦ: </w:t>
      </w:r>
      <w:smartTag w:uri="urn:schemas-microsoft-com:office:smarttags" w:element="metricconverter">
        <w:smartTagPr>
          <w:attr w:name="ProductID" w:val="414014, г"/>
        </w:smartTagPr>
        <w:r w:rsidRPr="00E73D4F">
          <w:rPr>
            <w:sz w:val="28"/>
            <w:szCs w:val="28"/>
          </w:rPr>
          <w:t>414014, г</w:t>
        </w:r>
      </w:smartTag>
      <w:r w:rsidRPr="00E73D4F">
        <w:rPr>
          <w:sz w:val="28"/>
          <w:szCs w:val="28"/>
        </w:rPr>
        <w:t>. Астрахань, ул. Бабефа, 8.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Адрес официального сайта МФЦ в сети «Интернет»: http://www.mfc.astrobl.ru.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Адрес электронной почты МФЦ: - mfc.astrakhan@astrobl.ru.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График работы МФЦ: понедельник – среда, пятница с 8.00 до 18.00, четверг с 8.00 до 20.00, суббота с 8.00 до 13.00. Выходной - воскресенье.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Телефоны МФЦ: 668-809; факс МФЦ: 668-808. Информация о структурных подразделениях МФЦ приведена в приложении № 2 к административному регламенту.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5.5.4. Жалоба должна содержать: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наименование учреждения, фамилию, имя, отчество (последнее - при наличии) сотрудников учреждения, решения и действия (бездействие) которых обжалуются;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фамилию, имя, отчество (последнее - при наличии), сведения о месте жительства заявителя</w:t>
      </w:r>
      <w:r w:rsidR="00A117B6">
        <w:rPr>
          <w:sz w:val="28"/>
          <w:szCs w:val="28"/>
        </w:rPr>
        <w:t xml:space="preserve"> (представителя) </w:t>
      </w:r>
      <w:r w:rsidRPr="00E73D4F">
        <w:rPr>
          <w:sz w:val="28"/>
          <w:szCs w:val="28"/>
        </w:rPr>
        <w:t>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="00A117B6">
        <w:rPr>
          <w:sz w:val="28"/>
          <w:szCs w:val="28"/>
        </w:rPr>
        <w:t xml:space="preserve"> (представи</w:t>
      </w:r>
      <w:r w:rsidR="00A117B6">
        <w:rPr>
          <w:sz w:val="28"/>
          <w:szCs w:val="28"/>
        </w:rPr>
        <w:lastRenderedPageBreak/>
        <w:t>телю)</w:t>
      </w:r>
      <w:r w:rsidRPr="00E73D4F">
        <w:rPr>
          <w:sz w:val="28"/>
          <w:szCs w:val="28"/>
        </w:rPr>
        <w:t>, за исключением случая, когда жалоба направляется способом, указанным в абзаце четвертом пункта 5.5.7 настоящего подраздела;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сведения об обжалуемых решениях и действиях (бездействии) учреждения, его сотрудников;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доводы, на основании которых заявитель</w:t>
      </w:r>
      <w:r w:rsidR="00A117B6">
        <w:rPr>
          <w:sz w:val="28"/>
          <w:szCs w:val="28"/>
        </w:rPr>
        <w:t xml:space="preserve"> (представитель) </w:t>
      </w:r>
      <w:r w:rsidRPr="00E73D4F">
        <w:rPr>
          <w:sz w:val="28"/>
          <w:szCs w:val="28"/>
        </w:rPr>
        <w:t>не согласен с решением и действием (бездействием) учреждения, его сотрудников. Заявителем</w:t>
      </w:r>
      <w:r w:rsidR="00A117B6">
        <w:rPr>
          <w:sz w:val="28"/>
          <w:szCs w:val="28"/>
        </w:rPr>
        <w:t xml:space="preserve"> (представителем) </w:t>
      </w:r>
      <w:r w:rsidRPr="00E73D4F">
        <w:rPr>
          <w:sz w:val="28"/>
          <w:szCs w:val="28"/>
        </w:rPr>
        <w:t>могут быть представлены документы (при наличии), подтверждающие доводы заявителя</w:t>
      </w:r>
      <w:r w:rsidR="00A117B6">
        <w:rPr>
          <w:sz w:val="28"/>
          <w:szCs w:val="28"/>
        </w:rPr>
        <w:t xml:space="preserve"> (представителя)</w:t>
      </w:r>
      <w:r w:rsidRPr="00E73D4F">
        <w:rPr>
          <w:sz w:val="28"/>
          <w:szCs w:val="28"/>
        </w:rPr>
        <w:t>, либо их копии.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5.5.5.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5.5.6. Прием жалоб в письменной форме осуществляется учреждением в месте предоставления услуги (в месте, где заявитель</w:t>
      </w:r>
      <w:r w:rsidR="00A117B6">
        <w:rPr>
          <w:sz w:val="28"/>
          <w:szCs w:val="28"/>
        </w:rPr>
        <w:t xml:space="preserve"> (представитель) </w:t>
      </w:r>
      <w:r w:rsidRPr="00E73D4F">
        <w:rPr>
          <w:sz w:val="28"/>
          <w:szCs w:val="28"/>
        </w:rPr>
        <w:t>подавал заявление о предоставлении услуги, нарушение порядка предоставления которой обжалуется, либо в месте, где заявителем</w:t>
      </w:r>
      <w:r w:rsidR="00A117B6">
        <w:rPr>
          <w:sz w:val="28"/>
          <w:szCs w:val="28"/>
        </w:rPr>
        <w:t xml:space="preserve"> (представителем) </w:t>
      </w:r>
      <w:r w:rsidRPr="00E73D4F">
        <w:rPr>
          <w:sz w:val="28"/>
          <w:szCs w:val="28"/>
        </w:rPr>
        <w:t>получен результат указанной услуги).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Жалоба в письменной форме может быть также направлена по почте.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В случае подачи жалобы при личном приеме заявитель (представитель) представляет документ, удостоверяющий его личность в соответствии с законодательством Российской Федерации.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5.5.7. В электронном виде жалоба может быть подана заявителем (представителем) посредством: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официальных сайтов министерства, учреждения в сети «Интернет»;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единого портала либо регионального портала;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– система досудебного обжалования) с использованием сети «Интернет» (при использовании министерством системы досудебного обжалования).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5.5.8. При подаче жалобы в электронном виде документ, указанный в пункте 5.5.5 настоящего подраздела, может быть представлен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5.5.9. 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 административных правонарушениях, или признаков состава преступления должностное лицо министерства или со</w:t>
      </w:r>
      <w:r w:rsidRPr="00E73D4F">
        <w:rPr>
          <w:sz w:val="28"/>
          <w:szCs w:val="28"/>
        </w:rPr>
        <w:lastRenderedPageBreak/>
        <w:t>трудник учреждения, уполномоченный на рассмотрение жалоб, незамедлительно направляет имеющиеся материалы в органы прокуратуры.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5.6. Сроки рассмотрения жалобы</w:t>
      </w: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Жалоба, поступившая в министерство, учреждение, подлежит регистрации не позднее следующего рабочего дня со дня ее поступления. Жалоба рассматривается в течение 10 рабочих дней со дня ее регистрации в министерстве, учреждении.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В случае обжалования отказа учреждения, его сотрудников в приеме документов у заявителя либо в исправлении допущенных опечаток и ошибок или </w:t>
      </w:r>
      <w:r w:rsidR="00A117B6">
        <w:rPr>
          <w:sz w:val="28"/>
          <w:szCs w:val="28"/>
        </w:rPr>
        <w:t xml:space="preserve">в случае обжалования заявителем (представителем) </w:t>
      </w:r>
      <w:r w:rsidRPr="00E73D4F">
        <w:rPr>
          <w:sz w:val="28"/>
          <w:szCs w:val="28"/>
        </w:rPr>
        <w:t>нарушения установленного срока таких исправлений жалоба рассматривается в течение 3 рабочих дней со дня ее регистрации в министерстве, учреждении.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5.7. Результат рассмотрения жалобы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По результатам рассмотрения жалобы министерством, учреждением принимается одно из следующих решений: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жалоба удовлетворяется;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в удовлетворении жалобы отказывается.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При удовлетворении жалобы министерство, учреждение принимает исчерпывающие меры по устранению выявленных нарушений, в том числе по выдаче заявителю (представителю) результата услуги, не позднее 5 рабочих дней со дня принятия решения, если иное не установлено законодательством Российской Федерации.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5.8. Порядок информирования з</w:t>
      </w:r>
      <w:r w:rsidR="00A117B6">
        <w:rPr>
          <w:sz w:val="28"/>
          <w:szCs w:val="28"/>
        </w:rPr>
        <w:t xml:space="preserve">аявителя (представителя) </w:t>
      </w:r>
      <w:r w:rsidRPr="00E73D4F">
        <w:rPr>
          <w:sz w:val="28"/>
          <w:szCs w:val="28"/>
        </w:rPr>
        <w:t>о результатах рассмотрения жалобы</w:t>
      </w: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5.8.1. Ответ по результатам рассмотрения жалобы направляется заявителю (представителю) не позднее дня, следующего за днем принятия решения по жалобе, на бумажном носителе по почте (заказным письмом с уведомлением о вручении) или в электронном виде в формате электронного документа, подписанного усиленной квалифицированной электронной подписью, либо выдается заявителю (представителю) лично в зависимости от способа, указанного заявителем</w:t>
      </w:r>
      <w:r w:rsidR="00A117B6">
        <w:rPr>
          <w:sz w:val="28"/>
          <w:szCs w:val="28"/>
        </w:rPr>
        <w:t xml:space="preserve"> (представителем) </w:t>
      </w:r>
      <w:r w:rsidRPr="00E73D4F">
        <w:rPr>
          <w:sz w:val="28"/>
          <w:szCs w:val="28"/>
        </w:rPr>
        <w:t>в жалобе.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В случае если жалоба удовлетворяется, в ответе указывается информация о действиях, осуществляемых министерством, учреждением, должностными лицами министерства, сотрудниками учреждений в целях незамедлительного устранения выявленных нарушений в процессе предоставления услуги, приносятся извинения за доставленные неудобства, а также указывается информация о</w:t>
      </w:r>
      <w:r w:rsidR="00A117B6">
        <w:rPr>
          <w:sz w:val="28"/>
          <w:szCs w:val="28"/>
        </w:rPr>
        <w:t xml:space="preserve"> дальнейших действиях заявителя (представителя) </w:t>
      </w:r>
      <w:r w:rsidRPr="00E73D4F">
        <w:rPr>
          <w:sz w:val="28"/>
          <w:szCs w:val="28"/>
        </w:rPr>
        <w:t>в целях получения услуги.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В случае если в удовлетворении жалобы отказывается, в ответе приводятся аргументированные разъяснения о причинах принятого решения, а также указывается информация о порядке обжалования принятого решения.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В случае если жалоба была направлена способом, указанным в абзаце четвертом пункта 5.5.7 подраздела 5.5 настоящего раздела, ответ заявителю (представителю) направляется посредством системы досудебного обжалования (при использовании министерством системы досудебного обжалования).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5.8.2. В ответе по результатам рассмотрения жалобы указываются: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наименование учреждения, министерства, рассмотревших жалобу, должность, фамилия, имя, отчество (последнее - при наличии) должностного лица министерства или сотрудника учреждения, принявшего решение по жалобе;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номер, дата, место принятия решения, включая сведения о сотруднике учреждения, решение или действие (бездействие) которого обжалуется;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фамилия, имя, отчество (последнее - при наличии) заявителя (представителя);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основания для принятия решения по жалобе;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принятое по жалобе решение;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в случае если жалоба признана обоснованной - сроки устранения выявленных нарушений, в том числе срок предоставления результата услуги;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 сведения о порядке обжалования принятого по жалобе решения.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5.8.3. Ответ по результатам рассмотрения жалобы подписывается уполномоченным на рассмотрение жалобы должностным лицом министерства или сотрудником учреждения.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Ответ в форме электронного документа подписывается усиленной квалифицированной электронной подписью уполномоченного на рассмотрение жалобы должностного лица министерства или сотрудника учреждения.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5.9. Порядок обжалования решения по жалобе</w:t>
      </w: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Решение по результатам рассмотрения жалобы может быть обжаловано заявителем (представителем) у вышестоящего должностного лица или в судебном порядке в соответствии с законодательством Российской Федерации.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5.10. Право заявителя (представителя) на получение информации и документов, необходимых для обоснования и рассмотрения жалобы</w:t>
      </w: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Для обоснования и рассмотрения жалобы заявители (представители) имеют право представлять в министерство, учреждение дополнительные документы и материалы либо обращаться с просьбой об их истребовании, в том числе в электронной форме.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Учреждение или сотрудник учреждения, должностное лицо министерства по направленному в установл</w:t>
      </w:r>
      <w:r w:rsidR="00A117B6">
        <w:rPr>
          <w:sz w:val="28"/>
          <w:szCs w:val="28"/>
        </w:rPr>
        <w:t xml:space="preserve">енном порядке запросу заявителя (представителя) </w:t>
      </w:r>
      <w:r w:rsidRPr="00E73D4F">
        <w:rPr>
          <w:sz w:val="28"/>
          <w:szCs w:val="28"/>
        </w:rPr>
        <w:t>обязаны в течение 15 дней представлять документы и материалы, необходимые для обоснования и рассмотрения жалобы, за исключением документов и мате</w:t>
      </w:r>
      <w:r w:rsidRPr="00E73D4F">
        <w:rPr>
          <w:sz w:val="28"/>
          <w:szCs w:val="28"/>
        </w:rPr>
        <w:lastRenderedPageBreak/>
        <w:t>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5.11. Перечень случаев, в которых министерство, учреждение отказывают в удовлетворении жалобы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Министерство, учреждение отказывают в удовлетворении жалобы в следующих случаях: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</w:t>
      </w:r>
      <w:r w:rsidRPr="00E73D4F">
        <w:rPr>
          <w:sz w:val="28"/>
          <w:szCs w:val="28"/>
          <w:lang w:val="en-US"/>
        </w:rPr>
        <w:t> </w:t>
      </w:r>
      <w:r w:rsidRPr="00E73D4F">
        <w:rPr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</w:t>
      </w:r>
      <w:r w:rsidRPr="00E73D4F">
        <w:rPr>
          <w:sz w:val="28"/>
          <w:szCs w:val="28"/>
          <w:lang w:val="en-US"/>
        </w:rPr>
        <w:t> </w:t>
      </w:r>
      <w:r w:rsidRPr="00E73D4F">
        <w:rPr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</w:t>
      </w:r>
      <w:r w:rsidRPr="00E73D4F">
        <w:rPr>
          <w:sz w:val="28"/>
          <w:szCs w:val="28"/>
          <w:lang w:val="en-US"/>
        </w:rPr>
        <w:t> </w:t>
      </w:r>
      <w:r w:rsidRPr="00E73D4F">
        <w:rPr>
          <w:sz w:val="28"/>
          <w:szCs w:val="28"/>
        </w:rPr>
        <w:t>наличие решения по жалобе, принятого ранее в соответствии с требованиями настоящего раздела административного регламент</w:t>
      </w:r>
      <w:r w:rsidR="00A117B6">
        <w:rPr>
          <w:sz w:val="28"/>
          <w:szCs w:val="28"/>
        </w:rPr>
        <w:t xml:space="preserve">а в отношении того же заявителя (представителя) </w:t>
      </w:r>
      <w:r w:rsidRPr="00E73D4F">
        <w:rPr>
          <w:sz w:val="28"/>
          <w:szCs w:val="28"/>
        </w:rPr>
        <w:t>и по тому же предмету жалобы.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5.12. Перечень случаев, в которых министерство, учреждение оставляют жалобу без рассмотрения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Министерство, учреждение вправе оставить жалобу без рассмотрения в следующих случаях: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</w:t>
      </w:r>
      <w:r w:rsidRPr="00E73D4F">
        <w:rPr>
          <w:sz w:val="28"/>
          <w:szCs w:val="28"/>
          <w:lang w:val="en-US"/>
        </w:rPr>
        <w:t> </w:t>
      </w:r>
      <w:r w:rsidRPr="00E73D4F">
        <w:rPr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должностных лиц министерства, сотрудников учреждения, а также членов их семьи;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-отсутствие возможности прочитать какую-либо часть текста жалобы, фамилию, имя, отчество (последнее – при наличии) и (или) почтовый адрес заявителя (представителя), указанные в жалобе.</w:t>
      </w:r>
    </w:p>
    <w:p w:rsidR="005646C3" w:rsidRPr="00E73D4F" w:rsidRDefault="005646C3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Заявитель (представитель) информируется об оставлении жалобы без рассмотрения в течение 3 рабочих дней со дня регистрации жалобы в министерстве, учреждении.</w:t>
      </w:r>
    </w:p>
    <w:p w:rsidR="002C2A10" w:rsidRPr="00E73D4F" w:rsidRDefault="002C2A10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03400E" w:rsidRPr="00E73D4F" w:rsidRDefault="0003400E" w:rsidP="002F375F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03400E" w:rsidRPr="00E73D4F" w:rsidRDefault="0003400E" w:rsidP="00DD1B28">
      <w:pPr>
        <w:autoSpaceDE w:val="0"/>
        <w:adjustRightInd w:val="0"/>
        <w:ind w:firstLine="540"/>
        <w:jc w:val="both"/>
        <w:rPr>
          <w:sz w:val="28"/>
          <w:szCs w:val="28"/>
        </w:rPr>
        <w:sectPr w:rsidR="0003400E" w:rsidRPr="00E73D4F" w:rsidSect="00A345AF"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26"/>
        </w:sectPr>
      </w:pPr>
    </w:p>
    <w:p w:rsidR="0003400E" w:rsidRPr="00E73D4F" w:rsidRDefault="0003400E" w:rsidP="00C14618">
      <w:pPr>
        <w:ind w:left="6237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Приложение №1</w:t>
      </w:r>
    </w:p>
    <w:p w:rsidR="0003400E" w:rsidRPr="00E73D4F" w:rsidRDefault="0003400E" w:rsidP="00C14618">
      <w:pPr>
        <w:ind w:left="6237"/>
        <w:rPr>
          <w:sz w:val="28"/>
          <w:szCs w:val="28"/>
        </w:rPr>
      </w:pPr>
      <w:r w:rsidRPr="00E73D4F">
        <w:rPr>
          <w:sz w:val="28"/>
          <w:szCs w:val="28"/>
        </w:rPr>
        <w:t>к административному</w:t>
      </w:r>
    </w:p>
    <w:p w:rsidR="0003400E" w:rsidRPr="00E73D4F" w:rsidRDefault="0003400E" w:rsidP="00C14618">
      <w:pPr>
        <w:ind w:left="6237"/>
        <w:rPr>
          <w:sz w:val="28"/>
          <w:szCs w:val="28"/>
        </w:rPr>
      </w:pPr>
      <w:r w:rsidRPr="00E73D4F">
        <w:rPr>
          <w:sz w:val="28"/>
          <w:szCs w:val="28"/>
        </w:rPr>
        <w:t>регламенту</w:t>
      </w:r>
    </w:p>
    <w:p w:rsidR="0003400E" w:rsidRPr="00E73D4F" w:rsidRDefault="0003400E" w:rsidP="00C14618">
      <w:pPr>
        <w:ind w:left="6237"/>
        <w:rPr>
          <w:sz w:val="28"/>
          <w:szCs w:val="28"/>
        </w:rPr>
      </w:pPr>
    </w:p>
    <w:p w:rsidR="0003400E" w:rsidRPr="00E73D4F" w:rsidRDefault="0003400E" w:rsidP="00C14618">
      <w:pPr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Информация о местах нахождения, графиках работы,</w:t>
      </w:r>
    </w:p>
    <w:p w:rsidR="0003400E" w:rsidRPr="00E73D4F" w:rsidRDefault="0003400E" w:rsidP="00C14618">
      <w:pPr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справочных телефонах государственных бюджетных учреждений</w:t>
      </w:r>
    </w:p>
    <w:p w:rsidR="0003400E" w:rsidRPr="00E73D4F" w:rsidRDefault="0003400E" w:rsidP="00CB033C">
      <w:pPr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здравоохранения Астраханской области</w:t>
      </w:r>
    </w:p>
    <w:p w:rsidR="0003400E" w:rsidRPr="00E73D4F" w:rsidRDefault="0003400E" w:rsidP="00CB033C">
      <w:pPr>
        <w:jc w:val="center"/>
        <w:rPr>
          <w:sz w:val="28"/>
          <w:szCs w:val="28"/>
        </w:rPr>
      </w:pP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1. ГБУЗ АО «Городская поликлиника №1», 414057, г. Астрахань, ул. М. Луконина, д. 12, корп.3, тел./факс приемной: 49-34-11, тел. регистратуры: 33-33-53, lpu29@astranet.ru, http://gp1astra.ru/, график работы: с понедельника по пятницу с 08.00 до 20.00: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 1, 414045, г. Астрахань, ул. Б. Хмельницкого, д. 55, тел. регистратуры: 31-78-36, график работы: с понедельника по пятницу с 08.00 до 20.00.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 2, 414057, г. Астрахань, ул. Звездная, д. 57, корпус 4, литер Б, помещение № 1, тел. приемной: 49-34-93, тел. регистратуры: 47-10-33, график работы: с понедельника по пятницу с 08.00 до 20.00.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2. ГБУЗ АО «Городская поликлиника №2», 414009, г. Астрахань, ул. Соликамская, д. 8, тел. приемной: 31-78-85, факс: 31-78-81, тел. регистратуры взрослой поликлиники: 31-78-60, тел. регистратуры детской поликлиники: 31-78-70, poldva@mail.ru, http://gorpol2.ru/, график работы: с понедельника по пятницу с 08.00 до 20.00: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отделение, 414009, г. Астрахань, Ленинский район, ул. Бабаевского, д. 35, корп.4, литер А, тел. приемной: 31-78-61, тел. регистратуры: 31-78-80, график работы: с понедельника по пятницу с 08.00 до 20.00.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3. ГБУЗ АО «Городская поликлиника №3», 414018, г. Астрахань, Советский район, ул. Адмирала Нахимова, д. 135, тел./факс приемной: 59-17-11, тел. регистратуры: 59-15-00, 59-15-02, gpol3@mail.ru, http://gpol3.ru, график работы: с понедельника по пятницу с 08.00 до 20.00: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№1, 414045, г. Астрахань, Советский район, ул. Боевая/Ахшарумова, д. 45/8, тел. приемной: 50-03-04, факс: 50-03-05, тел. регистратуры: 50-03-39, 33-36-45, график работы: с понедельника по пятницу с 08.00 до 20.00;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№2, г. Астрахань, ул. Набережная Приволжского затона, д. 14, кор.2, тел. регистратуры: 36-95-77, график работы: с понедельника по пятницу с 08.00 до 20.00.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4. ГБУЗ АО «Городская поликлиника №5», 414052, г. Астрахань, Ленинский район, ул. Яблочкова/Сун-Ят-Сена, д. 26/43а, тел. приемной: 31-78-01, факс: 31-78-02, тел. регистратуры: 31-78-07, polic.5@mail.ru, http://gp5.ucoz.ru, график работы: с понедельника по пятницу с 08.00 до 20.00: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№2, 414056, г. Астрахань, Ленинский район, ул. Полякова, 19, тел. регистратуры: 31-78-12, график работы: с понедельника по пятницу с 08.00 до 20.00;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- центр восстановительного лечения и медицинской реабилитации, г. Астрахань, ул. Латышева, д. 6 «Б», тел. регистратуры: 25-24-54, график работы: с понедельника по пятницу с 08.00 до 20.00.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№3, 414011, г. Астрахань, ул. Космонавта Комарова, д. 130, тел. регистратуры: 49-12-43, график работы: с понедельника по пятницу с 08.00 до 20.00.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5. ГБУЗ АО «Городская поликлиника №8 им. Н.И. Пирогова», 414040, г. Астрахань, Кировский район, ул. Красная Набережная/Раскольникова, д. 21/4, тел./факс приемной: 51-57-20, тел. регистратуры: 51-28-24, gbuz-gp8@mail.ru, http://gbuz-gp8.ru/, график работы: с понедельника по пятницу с 08.00 до 20.00: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№1, 414041, г. Астрахань, ул. С. Перовской, д. 71, тел. регистратуры: 31-77-39, график работы: с понедельника по пятницу с 08.00 до 20.00;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№2, 414041, г. Астрахань, Кировский район, ул. 11 Красной Армии, д. 13, тел. регистратуры: 31-78-57, график работы: с понедельника по пятницу с 08.00 до 20.00.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6. ГБУЗ АО «Городская поликлиника №10», 414013, г. Астрахань, ул. Силикатная, 26, тел. приемной: 66-77-31, факс: 66-77-33, тел. регистратуры взрослой и детской поликлиники: 66-77-36, muzgp10@rambler.ru, http://www.muzgp10.ru: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№1, 414042, г. Астрахань, ул. Мейера, д. 8, тел. регистратуры: 66-77-22, график работы: с понедельника по пятницу с 08.00 до 20.00;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№1, 414050, г. Астрахань, Трусовский район, ул. Гагарина, д. 21, тел. приемной: 66-77-20, тел. регистратуры взрослой и детской поликлиники: 66-77-31 график работы: с понедельника по пятницу с 08.00 до 16.00;</w:t>
      </w:r>
    </w:p>
    <w:p w:rsidR="0003400E" w:rsidRPr="00E73D4F" w:rsidRDefault="0003400E" w:rsidP="00CB033C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поликлиническе отделение №1 (п. Новолесное), 414044, п. Новолесное, ул Шушенская/ Вельяминова, д. 6 «Б», тел. приемной: 66-77-20, тел. регистратуры взрослой и детской поликлиники: 57-89-83, график работы: с понедельника по пятницу с 08.00 до 16.00;</w:t>
      </w:r>
    </w:p>
    <w:p w:rsidR="0003400E" w:rsidRPr="00E73D4F" w:rsidRDefault="0003400E" w:rsidP="003D43A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№1, 414026, г. Астрахань, Трусовский район, ул. Димитрова, д. 7, корп.2, тел. приемной: 66-77-20, тел. регистратуры взрослой: 66-73-51, график работы: с понедельника по пятницу с 08.00 до 16.00;</w:t>
      </w:r>
    </w:p>
    <w:p w:rsidR="0003400E" w:rsidRPr="00E73D4F" w:rsidRDefault="0003400E" w:rsidP="003D43A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поликлиническое отделение № 2, 414006, г. Астрахань, ул. Льва Толстого, д. 6, тел. регистратуры: 66-79-23, график работы: с понедельника по пятницу с 08.00 до 20.00.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7. ГБУЗ АО «Ахтубинская районная больница», 416500, Астраханская область, город Ахтубинск, ул. Саратовская, д. 38, тел. приемной: 8(85141) 5-25-88, факс: 8(85141) 5-12-33, </w:t>
      </w:r>
      <w:hyperlink r:id="rId11" w:history="1">
        <w:r w:rsidRPr="00E73D4F">
          <w:rPr>
            <w:sz w:val="28"/>
            <w:szCs w:val="28"/>
          </w:rPr>
          <w:t>acrb30@yandex.ru</w:t>
        </w:r>
      </w:hyperlink>
      <w:r w:rsidRPr="00E73D4F">
        <w:rPr>
          <w:sz w:val="28"/>
          <w:szCs w:val="28"/>
        </w:rPr>
        <w:t>, http://crbahtuba.ru/: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 № 1, 416500, Астраханская область, Ахтубинский район, г. Ахтубинск, ул. Саратовская, д. 38, тел. приемной: 8(85141) 5-12-88, тел. регистратуры: 8 (85141) 5-26-48, график работы: с понедельника по пятницу с 08.00 до 18.00;</w:t>
      </w:r>
    </w:p>
    <w:p w:rsidR="0003400E" w:rsidRPr="00E73D4F" w:rsidRDefault="0003400E" w:rsidP="003D43AF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- поликлиника № 3, 416500, Астраханская область, Ахтубинский район, г. Ахтубинск, ул. Заводская, д. 189, тел. приемной: 8(85141) 3-20-32, тел. регистратуры: 8 (85141) 3-20-82, график работы: с понедельника по пятницу с 08.00 до 18.00.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8. ГБУЗ АО «Володарская районная больница», 416170, Астраханская область, Володарский район, пос. Володарский, ул. Садовая, д. 24, тел./факс приемной: 8(85142) 9-11-38, 8(85142) 9-14-38, тел. регистратуры: (85142) 9- 10 - 47, vol_crb@bk.ru, http://volcrb.ru/: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 взрослая, 416170, Астраханская область, Володарский район, пос. Володарский, ул. Садовая, д. 20, тел. регистратуры: 8(85142) 9-10-47, график работы: с понедельника по пятницу с 08.00 до 18.00.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9. ГБУЗ АО «Енотаевская районная больница», 416200, Астраханская область, Енотаевский район, с. Енотаевка, ул. Советская/ ул. Рыдель/ ул.Степана Разина, д. 34/6, «А»/1, тел. приемной: 8-(851-43) 9-17-00, glav_vrach-60@mail.ru, http://ecrb.astranet.ru: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 взрослая, 416200, Астраханская область, Енотаевский район, с. Енотаевка, ул.Советская/ ул. Рыдель/ ул.Степана Разина, д. 34/6 «А»/1, тел. регистратуры: 8(85143) 9-12-30, график работы: с понедельника по пятницу с 07.45 до 18.15.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10. ГБУЗ АО «Икрянинская районная больница», 416370, Астраханская область, Икрянинский район, с. Икряное, ул. Мира, д. 36, тел./факс приемной: 8 (8544) 2-02-48, ikrcrb@yandex.ru, http://ikrcrb.org: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поликлиника, 416370, Астраханская область, Икрянинский район, с. Икряное, ул. Мира, д. 36, тел./факс приемной: 8 (85144) 2-02-43, тел. регистратуры: 8 (8544) 2-06-65, график работы: с понедельника по пятницу с 08.00 до 18.00;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поликлиника, 416370, Астраханская область, Икрянинский район, с. Икряное, ул. 1 Мая, д. 23, тел./факс приемной: 8 (85144) 2-02-43, 8 (85144) 2-02-48, тел. регистратуры: 8 (85144) 2-05-03, график работы: с понедельника по пятницу с 08.00 до 18.00.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11. ГБУЗ АО «Камызякская районная больница», 416340, Астраханская область, Камызякский район, г. Камызяк, ул. М. Горького, д. 67, тел. приемной: 8 (85145) 9-84-43, факс 8 (85145) 9-28-60, тел. регистратуры поликлиники взрослой: 8 (85145) 91-6-75, тел. регистратуры поликлиники детской: 8 (85145) 91-5-36, crb@kam.astranet.ru, http://kamyzakcrb.ru/.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12. ГБУЗ АО «Красноярская районная больница», 416150, Астраханская область, Красноярский район, с. Красный Яр, ул. З. Ананьевой, д. 51, тел./факс приемной: 8 (8546) 91-5-63, тел. регистратуры поликлиники взрослой: 8 (85146) 91-3-87, тел. регистратуры поликлиники детской: 8 (85146) 92-9-33, crbkrjar@rambler.ru, http://www.кррб.рф/, график работы: с понедельника по пятницу с 08.00 до 18.00.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13. ГБУЗ АО «Лиманская районная больница», 416410, Астраханская область, Лиманский район, р. п. Лиман, ул. Ленина 62, тел./факс приемной: 8 (85147) 2-12-02, limcrb@rambler.ru, http://limrb.ru/: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lastRenderedPageBreak/>
        <w:t>- поликлиника (взрослая и детская), 416410, Астраханская область, Лиманский район, пос. Лиман, ул. Ленина, 51, тел. регистратуры: 8 (85147) 2-10-93, график работы: с понедельника по пятницу с 08.00 до 18.00.</w:t>
      </w:r>
    </w:p>
    <w:p w:rsidR="0003400E" w:rsidRPr="00E73D4F" w:rsidRDefault="0003400E" w:rsidP="003D43AF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 xml:space="preserve">14. ГБУЗ АО «Наримановская районная больница», 416111, Наримановский район, г. Нариманов, ул. Школьная, д. 5, тел. приемной: 8 (85171) 63-6-73, факс 8 (85171) 61-5-76, </w:t>
      </w:r>
      <w:hyperlink r:id="rId12" w:history="1">
        <w:r w:rsidRPr="00E73D4F">
          <w:rPr>
            <w:sz w:val="28"/>
            <w:szCs w:val="28"/>
          </w:rPr>
          <w:t>nar_zrb@mail.ru</w:t>
        </w:r>
      </w:hyperlink>
      <w:r w:rsidRPr="00E73D4F">
        <w:rPr>
          <w:sz w:val="28"/>
          <w:szCs w:val="28"/>
        </w:rPr>
        <w:t>, http://narimanovcrb.ru:</w:t>
      </w:r>
    </w:p>
    <w:p w:rsidR="0003400E" w:rsidRPr="00E73D4F" w:rsidRDefault="0003400E" w:rsidP="003D43AF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 взрослая, Астраханская область, 416111, Наримановский район, г. Нариманов, ул. Центральная,17, тел. регистратуры: 8 (85171) 63-4-11, 8 (85171) 61-2-96, график работы: понедельник – пятница с 08.00 до 17.00.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15. ГБУЗ АО «Приволжская районная больница», 414018, г. Астрахань, ул. Александрова д. 9А/4-я Дорожная, 76, тел./факс приемной: 35-12-15, тел. регистратуры поликлиники: 35-10-35, priv4@yandex.ru, http://privcrb.ru/, график работы: с понедельника по пятницу с 08.00 до 19.00: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 № 1, 414018, г. Астрахань, ул. Александрова, д. 9 А/4-я, Дорожная, 76, тел. приемной: 59-97-05, факс: 35-12-15, тел. регистратуры поликлиники: 35-10-35;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 № 2, 416474, с. Началово, ул. Ленина108, тел./факс приемной: 40-60-78, тел. регистратуры поликлиники: 8 (85172) 5-22-57.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16. ГБУЗ АО «Харабалинская районная больница им. Г.В. Храповой», 416010, Астраханская область, г. Харабали, ул. Советская, д. 108, тел./факс приемной: 8 (85148) 5-92-58, 8 (85148) 5-70-34, har_crb@harab.astranet.ru, http://hrb.minzdravao.ru/: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- поликлиника, 416010, Астраханская область, г. Харабали, ул. 12 квартал, литер 1, д. 15, тел. регистратуры взрослой поликлиники: 8 (85148) 5-83-98, тел. регистратуры детской поликлиники: 8 (85148) 5-83-99, график работы: с понедельника по пятницу с 07.30 до 18.00.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  <w:r w:rsidRPr="00E73D4F">
        <w:rPr>
          <w:sz w:val="28"/>
          <w:szCs w:val="28"/>
        </w:rPr>
        <w:t>17. ГБУЗ АО «Черноярская районная больница», 416231, с. Чёрный Яр, Черноярского района, Астраханской области, ул. имени Маршала Жукова, д. 51, тел.\факс приемной: 8 (85149) 2-14-70, тел. регистратуры взрослой поликлиники: 8 (85149) 2-14-44, тел. регистратуры детской поликлиники: 8 (85149) 2-19-46, blackzrb@astranet.ru, http://chernoyar-crb.oms09.ru/, график работы: с понедельника по пятницу с 08.00 до 17.00.</w:t>
      </w:r>
    </w:p>
    <w:p w:rsidR="0003400E" w:rsidRPr="00E73D4F" w:rsidRDefault="0003400E" w:rsidP="00CB033C">
      <w:pPr>
        <w:ind w:firstLine="709"/>
        <w:jc w:val="both"/>
        <w:rPr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00E" w:rsidRPr="00E73D4F" w:rsidRDefault="0003400E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2C" w:rsidRPr="00E73D4F" w:rsidRDefault="001D632C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2C" w:rsidRPr="00E73D4F" w:rsidRDefault="001D632C" w:rsidP="00A345AF">
      <w:pPr>
        <w:pStyle w:val="Standard"/>
        <w:widowControl w:val="0"/>
        <w:spacing w:after="0" w:line="240" w:lineRule="auto"/>
        <w:ind w:left="55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5AF" w:rsidRDefault="00A345AF" w:rsidP="00C14618">
      <w:pPr>
        <w:pStyle w:val="Standard"/>
        <w:widowControl w:val="0"/>
        <w:spacing w:after="0" w:line="240" w:lineRule="auto"/>
        <w:ind w:left="5558" w:firstLine="709"/>
        <w:jc w:val="both"/>
        <w:rPr>
          <w:rFonts w:ascii="Times New Roman" w:hAnsi="Times New Roman" w:cs="Times New Roman"/>
          <w:sz w:val="28"/>
          <w:szCs w:val="28"/>
        </w:rPr>
        <w:sectPr w:rsidR="00A345AF" w:rsidSect="00A345AF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03400E" w:rsidRPr="00E73D4F" w:rsidRDefault="0003400E" w:rsidP="00C14618">
      <w:pPr>
        <w:pStyle w:val="Standard"/>
        <w:widowControl w:val="0"/>
        <w:spacing w:after="0" w:line="240" w:lineRule="auto"/>
        <w:ind w:left="5558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500"/>
      <w:r w:rsidRPr="00E73D4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1D632C" w:rsidRPr="00E73D4F">
        <w:rPr>
          <w:rFonts w:ascii="Times New Roman" w:hAnsi="Times New Roman" w:cs="Times New Roman"/>
          <w:sz w:val="28"/>
          <w:szCs w:val="28"/>
        </w:rPr>
        <w:t>2</w:t>
      </w:r>
      <w:r w:rsidRPr="00E73D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left="55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left="55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4F">
        <w:rPr>
          <w:rFonts w:ascii="Times New Roman" w:hAnsi="Times New Roman" w:cs="Times New Roman"/>
          <w:sz w:val="28"/>
          <w:szCs w:val="28"/>
        </w:rPr>
        <w:t>регламенту</w:t>
      </w:r>
    </w:p>
    <w:p w:rsidR="0003400E" w:rsidRPr="00E73D4F" w:rsidRDefault="0003400E" w:rsidP="00C14618">
      <w:pPr>
        <w:pStyle w:val="Standard"/>
        <w:widowControl w:val="0"/>
        <w:spacing w:after="0" w:line="240" w:lineRule="auto"/>
        <w:ind w:left="5558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38"/>
    <w:p w:rsidR="0003400E" w:rsidRPr="00E73D4F" w:rsidRDefault="0003400E" w:rsidP="00D955E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ПЕРЕЧЕНЬ</w:t>
      </w:r>
    </w:p>
    <w:p w:rsidR="0003400E" w:rsidRPr="00E73D4F" w:rsidRDefault="0003400E" w:rsidP="00D955E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E73D4F">
        <w:rPr>
          <w:sz w:val="28"/>
          <w:szCs w:val="28"/>
        </w:rPr>
        <w:t>филиалов и территориально-обособленных структурных подразделе</w:t>
      </w:r>
      <w:r w:rsidR="00A117B6">
        <w:rPr>
          <w:sz w:val="28"/>
          <w:szCs w:val="28"/>
        </w:rPr>
        <w:t xml:space="preserve">ний МФЦ, в которых организуется </w:t>
      </w:r>
      <w:r w:rsidR="002A0693">
        <w:rPr>
          <w:sz w:val="28"/>
          <w:szCs w:val="28"/>
        </w:rPr>
        <w:t>подача</w:t>
      </w:r>
      <w:r w:rsidR="00A117B6">
        <w:rPr>
          <w:sz w:val="28"/>
          <w:szCs w:val="28"/>
        </w:rPr>
        <w:t xml:space="preserve"> жалоб</w:t>
      </w:r>
    </w:p>
    <w:p w:rsidR="0003400E" w:rsidRPr="00E73D4F" w:rsidRDefault="0003400E" w:rsidP="00C14618">
      <w:pPr>
        <w:jc w:val="center"/>
        <w:rPr>
          <w:sz w:val="28"/>
          <w:szCs w:val="28"/>
        </w:rPr>
      </w:pPr>
    </w:p>
    <w:tbl>
      <w:tblPr>
        <w:tblW w:w="0" w:type="auto"/>
        <w:tblInd w:w="215" w:type="dxa"/>
        <w:tblLayout w:type="fixed"/>
        <w:tblLook w:val="0000" w:firstRow="0" w:lastRow="0" w:firstColumn="0" w:lastColumn="0" w:noHBand="0" w:noVBand="0"/>
      </w:tblPr>
      <w:tblGrid>
        <w:gridCol w:w="602"/>
        <w:gridCol w:w="4359"/>
        <w:gridCol w:w="4288"/>
      </w:tblGrid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№ п/п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 xml:space="preserve">Наименование </w:t>
            </w:r>
          </w:p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филиала МФЦ и(или) ТОСП МФЦ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 xml:space="preserve">Местонахождение </w:t>
            </w:r>
          </w:p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филиала МФЦ и(или) ТОСП МФЦ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sz w:val="26"/>
                <w:szCs w:val="26"/>
              </w:rPr>
              <w:t>Филиалы АУ АО «МФЦ»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Центральный офис автономного учреждения Астраханской области «Многофункциональный центр предоставления государственных и муниципальных услуг» (далее - АУ АО «МФЦ»)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г. Астрахань, Кировский район,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ул. Бабефа, д. 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8(8512)66-88-07, 66-88-09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Филиал АУ АО «МФЦ»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 Ленинском районе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г. Астрахани (пл. Вокзальная)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г. Астрахань, Ленинский район,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пл. Вокзальная, д. 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8(8512)54-10-05,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8(8512)54-10-03 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Филиал АУ АО «МФЦ» в Ленинском р-не г. Астрахани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(ул. Адмиралтейская)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г. Астрахань, ул. Адмиралтейская,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д. 46, литер 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8(8512)66-88-30,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8(8512)66-88-31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Филиал АУ АО «МФЦ» в Советском р-не г. Астрахани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(ул. Боевая)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г. Астрахань,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ул. Боевая, д. 57 а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8(8512)66-88-19,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8(8512)66-88-20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Филиал АУ АО «МФЦ» в Советском р-не г. Астрахани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(ул. Адм. Нахимова)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г. Астрахань, Советский р-н, ул. Адмирала Нахимова, д. 235 д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тел.8(8512)66-88-14,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8(8512)66-88-15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Филиал АУ АО «МФЦ»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 Трусовском районе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г. Астрахани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г. Астрахань, Трусовский район,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пер. Степана Разина/ул. Дзержинского,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2/5, пом. 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8(8512)26-68-01,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8(8512)26-68-02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Знаменский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ЗАТО Знаменск, г. Знаменск, ул. Ленина, д. 26, помещение 019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8(85140) 6-00-82,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8(85140) 6-00-83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Приволжский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 xml:space="preserve">АУ АО «МФЦ»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Астраханская область, Приволж</w:t>
            </w:r>
            <w:r w:rsidRPr="00E73D4F">
              <w:rPr>
                <w:sz w:val="26"/>
                <w:szCs w:val="26"/>
              </w:rPr>
              <w:lastRenderedPageBreak/>
              <w:t>ский район, с. Началово, ул. Ленина, д. 47, помещение №24</w:t>
            </w:r>
          </w:p>
          <w:p w:rsidR="0003400E" w:rsidRPr="00E73D4F" w:rsidRDefault="0003400E" w:rsidP="00204B37">
            <w:pPr>
              <w:jc w:val="both"/>
            </w:pPr>
            <w:r w:rsidRPr="00E73D4F">
              <w:rPr>
                <w:sz w:val="26"/>
                <w:szCs w:val="26"/>
              </w:rPr>
              <w:t>тел. 8(8512)66-88-21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Икряное, ул. Советская, д. 40, помещение №038</w:t>
            </w:r>
          </w:p>
          <w:p w:rsidR="0003400E" w:rsidRPr="00E73D4F" w:rsidRDefault="0003400E" w:rsidP="00204B37">
            <w:pPr>
              <w:jc w:val="both"/>
            </w:pPr>
            <w:r w:rsidRPr="00E73D4F">
              <w:rPr>
                <w:sz w:val="26"/>
                <w:szCs w:val="26"/>
              </w:rPr>
              <w:t xml:space="preserve">тел. 8(8512)66-88-24, </w:t>
            </w:r>
          </w:p>
          <w:p w:rsidR="0003400E" w:rsidRPr="00E73D4F" w:rsidRDefault="0003400E" w:rsidP="00204B37">
            <w:pPr>
              <w:jc w:val="both"/>
            </w:pPr>
            <w:r w:rsidRPr="00E73D4F">
              <w:rPr>
                <w:sz w:val="26"/>
                <w:szCs w:val="26"/>
              </w:rPr>
              <w:t xml:space="preserve">       8(8512)66-88-25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Ахтубинский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район, г. Ахтубинск, ул. Шубина, д. 81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8(85141)5-25-36,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8(85141)5-27-41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Володарский филиал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Володарский район, п. Володарский, ул. Мичурина, д. 19 «б», литер «А»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8(8512)48-70-52,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8(8512)48-70-53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Лиманский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Лиманский район, пос. Лиман, ул. Электрическая, д. 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 266-740,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8(8512) 266-741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Красноярский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Красноярский район, с. Красный Яр, ул. Советская,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62, литер А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8(8512)26-68-03,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8(8512)26-68-04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р-н, с. Енотаевка, ул. Мусаева/Чичерина, 59а/22в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8(8512)66-88-12,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факс 8(8512)66-88-13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Камызякский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г. Камызяк, ул. Герцена, д. 16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8(8512)66-88-17,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8(851-45)7-00-43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Харабалинский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Харабалинский р-н, г. Харабали, 7 квартал, д. 20, литер 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8(85148) 4-00-80,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8(85148) 4-00-81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Наримановский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Наримановский р-н, г. Нариманов, проспект Строителей, д. 7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8(8512)66-88-32,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 xml:space="preserve">        8(8512)66-88-34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Черноярский филиал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АУ АО «МФЦ»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Черноярский р-н, с. Черный Яр, ул. им. Маршала Жукова, д. 39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8(8512)66-88-28,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       8(8512)66-88-29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sz w:val="26"/>
                <w:szCs w:val="26"/>
              </w:rPr>
              <w:t xml:space="preserve">Территориально обособленные структурные подразделения (офисы) </w:t>
            </w:r>
          </w:p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sz w:val="26"/>
                <w:szCs w:val="26"/>
              </w:rPr>
              <w:t>АУ АО «МФЦ» (далее – ТОСП АУ АО «МФЦ»)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Трусовский район города Астрахани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Трусовском районе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г. Астрахани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г. Астрахань,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ул. Магистральная, д. 29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8(8512)46-46-45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Приволжский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Фунтово-1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Фунтово-1, ул. Чехова, д. 14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8(8512)40-67-13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Карагали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Карагали, ул. Колхозная, д. 27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8(8512)40-69-91 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Растопуловка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Растопуловка, ул. 50-летия Победы, д. 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8(8512)61-12-04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Яксатово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Яксатово, ул. Кирова, д. 25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8(8512)40-58-33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Килинчи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Килинчи, ул. Ленина, д. 2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8(8512)40-66-44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Бирюковка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Бирюковка, ул. Лесная, д. 14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8(8512)40-55-49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п. Пойменный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п. Пойменный, ул. Ленина, д. 33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8(8512)40-59-40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Осыпной Бугор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Осыпной Бугор, ул. Астраханская, д. 40 «а»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8(8512)40-62-18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Евпраксино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Приволжский район, с. Евпраксино, ул. Ленина, д. 38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 xml:space="preserve">тел. 8(8512)  40-60-31 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Татарская Башмаковка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Приволжский район, с. Татарская Башмаковка,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ул. Ленина, д. 34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8(8512)40-69-12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Три Протока Приволжского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Приволжский район, с. Три Протока,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ул.им. З. Муртазаева, д. 20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8(8512)32-99-32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snapToGrid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Икрянинский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Озерное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Озерное, ул. Степная, д. 7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 9-11-25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Оранжереи 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Оранжереи, ул. Кирова, д. 17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8(851-44)9-47-00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р.п. Ильинка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р.п. Ильинка, ул. Лермонтова, д. 8, неж. пом. №004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8(851-44)9-85-05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Житное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Житное, ул. Чкалова, д. 30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8(851-44)9-72-74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р.п. Красные Баррикады 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 р.п. Красные Баррикады, ул. Баррикадная, д. 36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тел. 8(851-44)9-21-21 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Бахтемир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Бахтемир, ул. Калинина, д. 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8(851-44)9-15-39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19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Мумра 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Мумра, ул. Гагарина, д. 32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8(851-44)9-51-50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Трудфронт 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Трудфронт, ул. Ленина, д. 2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8(851-44)9-36-35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Маячное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Маячное, ул. 70 лет Октября, д. 1, тел. 8(851-44) 9-78-45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Чулпан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 xml:space="preserve">Астраханская область, Икрянинский район, с. Чулпан, ул. Ленина, </w:t>
            </w:r>
            <w:r w:rsidRPr="00E73D4F">
              <w:rPr>
                <w:sz w:val="26"/>
                <w:szCs w:val="26"/>
              </w:rPr>
              <w:lastRenderedPageBreak/>
              <w:t xml:space="preserve">д. 159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8(851-44) 9-64-32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Седлистое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Икрянинского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Икрянинский район, с. Седлистое, ул. Волжская, д. 1 тел. 8(851-44) 9-64-32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Ахтубинский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Покровка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Ахтубинского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р-н, с. Покровка, ул. Советская, д.64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8(85141) 5-62-18, 5-62-12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Пологое Займище Ахтубинского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район, с.Пологое Займище, ул. Братская, д. 5А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8(85141)5-64-45, 5-64-37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Болхуны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Ахтубинского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район, с.Болхуны, ул. Ленина, д. 13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8(85141)4-45-17, 4-45-83,  4-45-19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Золотуха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Ахтубинского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район, с. Золотуха, ул. Ленина, д. 23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8(85141) 4-35-94 , 4-35-42, 4-35-92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п. Верхний Баскунчак Ахтубинского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район, п. Верхний Баскунчак, ул. Советская, д. 40, тел. 8(85141)4-61-72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29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Капустин яр Ахтубинского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район, с. Капустин Яр, ул. Октябрьская, д. 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8(85141)4-15-33, 4-11-96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п. Нижний Баскунчак</w:t>
            </w:r>
            <w:r w:rsidRPr="00E73D4F">
              <w:t xml:space="preserve"> </w:t>
            </w:r>
            <w:r w:rsidRPr="00E73D4F">
              <w:rPr>
                <w:sz w:val="26"/>
                <w:szCs w:val="26"/>
              </w:rPr>
              <w:t xml:space="preserve">Ахтубинского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Ахтубинский район, п. Нижний Баскунчак, ул. Горького, д. 27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8(85141)5-16-07, 5-52-41, 5-55-50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Володарский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Тумак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Володарский район, с. Тумак, ул. Боевая, д. 1а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8(85142)2-72-86, 2-72-49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Зеленга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Володарский район, с.Зеленга, ул. Юбилейная, д. 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8(85142)3-62-37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Сизый Бугор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Володарский район, с.Сизый Бугор, ул. Первомайская, д. 28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8(85142)2-74-18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Марфино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Астраханская область, Володарский район, с.Марфино, ул. Кирова, д. 25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тел. 8(85142)6-21-55,6-24-66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Козлово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Володарский район, с.Козлово, ул. 30 лет Победы,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8(85142)9-45-49, 9-45-01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Большой Могой 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Володарский район, с.Большой Могой,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ул. Набережная, д. 10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тел.8(85142)9-35-21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Алтынжар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Володарский район, с. Алтынжар, ул. 60 лет СССР,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11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тел.8(85142) 5-53-35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Мултаново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Володарский район, с. Мултаново, ул. Советская, д. 15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8(85142) 6-27-34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39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Новинка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Володарский район, с. Новинка, ул. Центральная,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21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тел.8(85142) 5-55-35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Маково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Володарский район, с. Маково, ул. Мыльникова,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24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тел.8(85142) 3-66-41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Калинино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Володарский район, с. Калинино, ул. Набережная,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17а, тел./факс 8(85142) 6-28-25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Новый Рычан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Володарского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Володарский район, с. Новый Рычан, ул. Советская, д. 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8(85142) 9-36-23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Лиманский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Зензели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Лиманского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Лиманский район, с. Зензели, ул. Советская, д. 51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8(851-47)9-22-60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Яндыки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 Лиманского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Лиманский район, с. Яндыки, ул. Кирова, д. 113б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8(851-47)9-80-33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Оля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Лиманского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Лиманский район, с.Оля, ул. Луговая, д. 14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8(851-47)9-42-55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Басы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Лиманского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Астраханская область, Лиманский район, с. Басы, ул. Олега Дорошен</w:t>
            </w:r>
            <w:r w:rsidRPr="00E73D4F">
              <w:rPr>
                <w:sz w:val="26"/>
                <w:szCs w:val="26"/>
              </w:rPr>
              <w:lastRenderedPageBreak/>
              <w:t xml:space="preserve">ко, д.4, тел. 8(851-47) 9-53-86 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snapToGrid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Красноярский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пос. Комсомольский Красноярского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Красноярский район, пос. Комсомольский, ул. Комсомольская, д. 55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8(851-46)99-3-19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пос. Бузан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Красноярского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Красноярский район, пос. Бузан, ул. Чапаева, д. 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8(851-46)96-8-39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49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Верхний Бузан Красноярского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Красноярский район, с. Верхний Бузан, ул. Ленина, д.1, тел. 8(851-46)93-5-34 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Байбек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Красноярского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Красноярский район, с. Байбек, ул. Советская, д. 10а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8(851-46)97-2-16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Кривой Бузан Красноярского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Красноярский район, с. Кривой Бузан, ул. Гагарина,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15, тел. 8(851-46)97-4-39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Енотаевский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Федоровка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район, с. Федоровка, ул. Ленина, д.27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 93-4-34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Ленино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район, с. Ленино, ул. Советская, д. 13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 97-1-22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п. Волжский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район, п. Волжский, ул. Почтовая, д. 18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</w:t>
            </w:r>
            <w:r w:rsidRPr="00E73D4F">
              <w:t xml:space="preserve"> 8</w:t>
            </w:r>
            <w:r w:rsidRPr="00E73D4F">
              <w:rPr>
                <w:sz w:val="26"/>
                <w:szCs w:val="26"/>
              </w:rPr>
              <w:t>(85143) 97-5-16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Замьяны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район, с. Замьяны, ул. Зверобоева, д. 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98-1-25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Ивановка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район, с. Ивановка, ул. Ленина, д. 39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93-6-34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Копановка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район, с. Копановка, ул. Ленина, д. 40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93-1-25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58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Восток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lastRenderedPageBreak/>
              <w:t xml:space="preserve">Астраханская область, Енотаевский район, с. Восток, ул. Октябрьская, д. </w:t>
            </w:r>
            <w:r w:rsidRPr="00E73D4F">
              <w:rPr>
                <w:sz w:val="26"/>
                <w:szCs w:val="26"/>
              </w:rPr>
              <w:lastRenderedPageBreak/>
              <w:t>11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96-1-76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59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Пришиб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район, с. Пришиб, ул. Советская, д. 68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96-5-18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Никольское Енотаевского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Енотаевский р-н, с. Никольское, ул. Московская, д. 19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8(85143) 94-3-78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Камызякский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Чаган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Чаган, ул. Ленина, д. 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8(85145)9-42-41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Иванчуг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Иванчуг, ул. Ленина, д. 79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8(85145)9-67-46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Никольское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Никольское, ул. Советская, д.1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8(85145)9-57-19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Каралат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Каралат, ул. ул. Ленина, д. 62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8(85145)9-65-72, 9-65-73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п. Волго-Каспийский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п. Волго-Каспийский, ул. Набережная, д. 10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8(85145)9-88-50, 9-89-77, 9-88-36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Семибугры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Камызякский район, с. Семибугры, ул. Курманова,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8, тел. 8(85145)9-36-32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Тузуклей 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Тузуклей, ул. 1 Мая, д. 14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8(85145)9-49-85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п. Верхнекалиновский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п. Верхнекалиновский, ул. Набережная, д. 106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8(85145)9-53-43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69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Жан-Аул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Жан-Аул, ул. Школьная, д. 26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8(85145)9-61-37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пос. Кировский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пос. Кировский, ул. Народная, д.2, тел. 8(85145)9-63-42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71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Караульное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Караульное, ул. Молодежная, д. 31, тел. 8(85145)9-65-72, 9-65-73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Образцово-Травино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Образцово-Травино, ул. Хлебникова, д. 96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8(85145)9-73-45, 9-71-34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Самосделка Камызякского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Астраханской области 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Камызякский район, с. Самосделка, ул. Советская, д.17, тел. 8(85145)9-76-86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Харабалинский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Селитренное 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Харабалинский район, с. Селитренное, ул. Советская,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58, тел. 8(85148)5-61-17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Хошеутово 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Харабалинский район, с. Хошеутово, ул. Советская,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15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8(85148)5-44-25, 8(85148)5-44-18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Заволжское 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Харабалинский район, с. Заволжское , ул. Ленина, д. 42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8(85148)5-47-31, 5-47-17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Сасыколи 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Харабалинский район, с. Сасыколи, ул. Советская, д.137,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8(85148)5-33-41, 8(85148)5-32-80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Михайловка 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Харабалинский район, с. Михайловка, ул. Советская,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д. 61,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8(85148)5-66-31, 8(85148)5-66-33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79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Кочковатка 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Харабалинский район, с. Кочковатка, ул. Юбилейная,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11, кв. 2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</w:t>
            </w:r>
            <w:r w:rsidRPr="00E73D4F">
              <w:t xml:space="preserve"> </w:t>
            </w:r>
            <w:r w:rsidRPr="00E73D4F">
              <w:rPr>
                <w:sz w:val="26"/>
                <w:szCs w:val="26"/>
              </w:rPr>
              <w:t>8(85148)5-98-22, 8(85148)5-98-84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Тамбовка 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Харабалинский район, с. Тамбовка, ул. Октябрьская,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38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8(85148)5-56-13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lastRenderedPageBreak/>
              <w:t>81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Вольное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Харабалинского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Харабалинский район, с Вольное, ул. Никулина, д. 7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8(85148)5-54-50, 8(85148)5-52-92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t>Наримановский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пос. Караагаш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Наримановский район, пос. Караагаш, ул. Школьная,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25, тел. 8(8512)99-67-40, 99-67-24, 99-67-26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Николаевка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Наримановский район, с. Николаевка, ул.Советская, д.62, тел. 8(85171)64-196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84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Старокучергановка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Наримановский район, с. Старокучергановка,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ул. Ленина, д. 48, тел. 8(8512)56-18-85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85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Линейное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Наримановский район, с. Линейное, ул. Ленина, д. 94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8(85171)64-286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86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пос. Буруны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Наримановский район, пос. Буруны, ул. Коммунистическая, д. 1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8(85171)66-430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87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пос. Прикаспийский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Наримановский район, пос. Прикаспийский,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ул. Советская, д. 3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8(85171)64-089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88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Разночиновка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Наримановский район, с. Разночиновка, ул. Горького, д.1, тел. 8(85171)65-148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89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Барановка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Наримановский район, с. Барановка, ул. Советская,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д. 12, тел. 8(85171)65-904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90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Солянка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Наримановский район, с. Солянка, ул. Калинина, д. 5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8(8512)59-91-37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91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Рассвет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Наримановский район, с. Рассвет, ул. Советская, д. 36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8(85171)67-925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92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ТОСП в с. Волжское Наримановского района Астраханской области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Астраханская область, Наримановский район, с. Волжское, </w:t>
            </w:r>
            <w:r w:rsidRPr="00E73D4F">
              <w:rPr>
                <w:sz w:val="26"/>
                <w:szCs w:val="26"/>
              </w:rPr>
              <w:lastRenderedPageBreak/>
              <w:t>ул. Победы, д. 18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8(85171)67-534</w:t>
            </w:r>
          </w:p>
        </w:tc>
      </w:tr>
      <w:tr w:rsidR="0003400E" w:rsidRPr="00E73D4F" w:rsidTr="00204B37">
        <w:tc>
          <w:tcPr>
            <w:tcW w:w="9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b/>
                <w:i/>
                <w:sz w:val="26"/>
                <w:szCs w:val="26"/>
              </w:rPr>
              <w:lastRenderedPageBreak/>
              <w:t>Черноярский район Астраханской области</w:t>
            </w:r>
          </w:p>
        </w:tc>
      </w:tr>
      <w:tr w:rsidR="0003400E" w:rsidRPr="00E73D4F" w:rsidTr="00204B37"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pPr>
              <w:jc w:val="center"/>
            </w:pPr>
            <w:r w:rsidRPr="00E73D4F">
              <w:rPr>
                <w:sz w:val="26"/>
                <w:szCs w:val="26"/>
              </w:rPr>
              <w:t>93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ТОСП в с. Ушаковка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 xml:space="preserve">Черноярского района 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Астраханской области</w:t>
            </w:r>
          </w:p>
        </w:tc>
        <w:tc>
          <w:tcPr>
            <w:tcW w:w="4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00E" w:rsidRPr="00E73D4F" w:rsidRDefault="0003400E" w:rsidP="00204B37">
            <w:r w:rsidRPr="00E73D4F">
              <w:rPr>
                <w:sz w:val="26"/>
                <w:szCs w:val="26"/>
              </w:rPr>
              <w:t>Астраханская область, Черноярский район, с. Ушаковка, пл. Ленина, д. 2</w:t>
            </w:r>
          </w:p>
          <w:p w:rsidR="0003400E" w:rsidRPr="00E73D4F" w:rsidRDefault="0003400E" w:rsidP="00204B37">
            <w:r w:rsidRPr="00E73D4F">
              <w:rPr>
                <w:sz w:val="26"/>
                <w:szCs w:val="26"/>
              </w:rPr>
              <w:t>тел. 8(85149)28-5-19</w:t>
            </w:r>
          </w:p>
        </w:tc>
      </w:tr>
    </w:tbl>
    <w:p w:rsidR="0003400E" w:rsidRDefault="0003400E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5E4985" w:rsidRDefault="005E4985" w:rsidP="00A345AF">
      <w:pPr>
        <w:jc w:val="both"/>
        <w:rPr>
          <w:sz w:val="28"/>
          <w:szCs w:val="28"/>
        </w:rPr>
        <w:sectPr w:rsidR="005E4985" w:rsidSect="00A345AF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E4985" w:rsidRPr="00822493" w:rsidRDefault="005E4985" w:rsidP="005E4985">
      <w:pPr>
        <w:jc w:val="center"/>
        <w:rPr>
          <w:sz w:val="28"/>
          <w:szCs w:val="28"/>
        </w:rPr>
      </w:pPr>
      <w:r w:rsidRPr="00822493">
        <w:rPr>
          <w:sz w:val="28"/>
          <w:szCs w:val="28"/>
        </w:rPr>
        <w:lastRenderedPageBreak/>
        <w:t>Пояснительная записка к проекту постановления министерства здравоохранения Астраханской области «Об административном регламенте государственных бюджетных учреждений здравоохранения Астраханской области предоставления услуги «Запись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помощи»</w:t>
      </w:r>
    </w:p>
    <w:p w:rsidR="005E4985" w:rsidRPr="00822493" w:rsidRDefault="005E4985" w:rsidP="005E4985">
      <w:pPr>
        <w:jc w:val="center"/>
        <w:rPr>
          <w:sz w:val="28"/>
          <w:szCs w:val="28"/>
        </w:rPr>
      </w:pPr>
    </w:p>
    <w:p w:rsidR="005E4985" w:rsidRPr="005E4985" w:rsidRDefault="005E4985" w:rsidP="005E4985">
      <w:pPr>
        <w:pStyle w:val="ConsPlusNormal"/>
        <w:tabs>
          <w:tab w:val="left" w:pos="9781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4985">
        <w:rPr>
          <w:rFonts w:ascii="Times New Roman" w:eastAsia="Times New Roman" w:hAnsi="Times New Roman"/>
          <w:sz w:val="28"/>
          <w:szCs w:val="28"/>
        </w:rPr>
        <w:t xml:space="preserve">Настоящий проект постановления министерства здравоохранения Астраханской области «Об административном регламенте государственных бюджетных учреждений здравоохранения Астраханской области предоставления услуги «Запись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помощи» подготовлен министерством здравоохранения Астраханской области (далее - министерство; проект) в соответствии с федеральными законами от 27.07.2010 № 210-ФЗ «Об организации предоставления государственных и муниципальных услуг», от 21.11.2011 № 323-ФЗ «Об основах охраны здоровья граждан в Российской Федерации», распоряжением Правительства Российской Федерации от 25.04.2011 № 729-р. </w:t>
      </w:r>
    </w:p>
    <w:p w:rsidR="005E4985" w:rsidRDefault="005E4985" w:rsidP="005E4985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</w:t>
      </w:r>
      <w:r>
        <w:rPr>
          <w:color w:val="00000A"/>
          <w:sz w:val="28"/>
          <w:szCs w:val="28"/>
        </w:rPr>
        <w:t>аспоряжением Правительства Российской Федерации от 25.04.2011 № 729-р изменился</w:t>
      </w:r>
      <w:r>
        <w:rPr>
          <w:rFonts w:ascii="Arial" w:hAnsi="Arial"/>
          <w:color w:val="00000A"/>
          <w:sz w:val="20"/>
          <w:szCs w:val="28"/>
        </w:rPr>
        <w:t xml:space="preserve"> </w:t>
      </w:r>
      <w:r w:rsidRPr="001C015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форме, что повлекло необходимость введения указанной услуги. </w:t>
      </w:r>
    </w:p>
    <w:p w:rsidR="005E4985" w:rsidRPr="00822493" w:rsidRDefault="005E4985" w:rsidP="005E4985">
      <w:pPr>
        <w:autoSpaceDE w:val="0"/>
        <w:ind w:firstLine="709"/>
        <w:jc w:val="both"/>
        <w:rPr>
          <w:sz w:val="28"/>
          <w:szCs w:val="28"/>
        </w:rPr>
      </w:pPr>
      <w:r w:rsidRPr="00822493">
        <w:rPr>
          <w:sz w:val="28"/>
          <w:szCs w:val="28"/>
        </w:rPr>
        <w:t>Целью правового регулирования проекта является обеспечение и улучшение качества и доступности организации медицинской помощи заявителю и получения медицинских услуг населением Астраханской области.</w:t>
      </w:r>
    </w:p>
    <w:p w:rsidR="005E4985" w:rsidRPr="00822493" w:rsidRDefault="005E4985" w:rsidP="005E4985">
      <w:pPr>
        <w:autoSpaceDE w:val="0"/>
        <w:ind w:firstLine="709"/>
        <w:jc w:val="both"/>
        <w:rPr>
          <w:sz w:val="28"/>
          <w:szCs w:val="28"/>
        </w:rPr>
      </w:pPr>
      <w:r w:rsidRPr="00822493">
        <w:rPr>
          <w:sz w:val="28"/>
          <w:szCs w:val="28"/>
        </w:rPr>
        <w:t xml:space="preserve">Настоящий проект размещен на официальном портале антикоррупционной экспертизы для размещения нормативных правовых актов и проектов - </w:t>
      </w:r>
      <w:hyperlink r:id="rId13" w:history="1">
        <w:r w:rsidRPr="00822493">
          <w:rPr>
            <w:sz w:val="28"/>
            <w:szCs w:val="28"/>
          </w:rPr>
          <w:t>www.astrobl.ru/node/9990</w:t>
        </w:r>
      </w:hyperlink>
      <w:r w:rsidRPr="00822493">
        <w:rPr>
          <w:sz w:val="28"/>
          <w:szCs w:val="28"/>
        </w:rPr>
        <w:t xml:space="preserve">4 и посредством сайта http://www.minzdravao.ru, в том числе во вкладках «Независимая антикоррупционная экспертиза» и «Выявление и оценка рисков нарушения антимонопольного законодательства» </w:t>
      </w:r>
      <w:r w:rsidR="003B3DA8">
        <w:rPr>
          <w:sz w:val="28"/>
          <w:szCs w:val="28"/>
        </w:rPr>
        <w:t>15</w:t>
      </w:r>
      <w:r w:rsidRPr="00822493">
        <w:rPr>
          <w:sz w:val="28"/>
          <w:szCs w:val="28"/>
        </w:rPr>
        <w:t>.0</w:t>
      </w:r>
      <w:r w:rsidR="003B3DA8">
        <w:rPr>
          <w:sz w:val="28"/>
          <w:szCs w:val="28"/>
        </w:rPr>
        <w:t>8</w:t>
      </w:r>
      <w:r w:rsidRPr="00822493">
        <w:rPr>
          <w:sz w:val="28"/>
          <w:szCs w:val="28"/>
        </w:rPr>
        <w:t xml:space="preserve">.2019. Даты начала и окончания приема заключений по результатам независимой антикоррупционной экспертизы, замечаний и предложений от организаций и граждан по проекту: с </w:t>
      </w:r>
      <w:r w:rsidR="003B3DA8">
        <w:rPr>
          <w:sz w:val="28"/>
          <w:szCs w:val="28"/>
        </w:rPr>
        <w:t>16</w:t>
      </w:r>
      <w:r w:rsidRPr="00822493">
        <w:rPr>
          <w:sz w:val="28"/>
          <w:szCs w:val="28"/>
        </w:rPr>
        <w:t>.0</w:t>
      </w:r>
      <w:r w:rsidR="003B3DA8">
        <w:rPr>
          <w:sz w:val="28"/>
          <w:szCs w:val="28"/>
        </w:rPr>
        <w:t>8</w:t>
      </w:r>
      <w:r w:rsidRPr="00822493">
        <w:rPr>
          <w:sz w:val="28"/>
          <w:szCs w:val="28"/>
        </w:rPr>
        <w:t xml:space="preserve">.2019 по </w:t>
      </w:r>
      <w:r w:rsidR="003B3DA8">
        <w:rPr>
          <w:sz w:val="28"/>
          <w:szCs w:val="28"/>
        </w:rPr>
        <w:t>26</w:t>
      </w:r>
      <w:r w:rsidRPr="00822493">
        <w:rPr>
          <w:sz w:val="28"/>
          <w:szCs w:val="28"/>
        </w:rPr>
        <w:t>.0</w:t>
      </w:r>
      <w:r w:rsidR="003B3DA8">
        <w:rPr>
          <w:sz w:val="28"/>
          <w:szCs w:val="28"/>
        </w:rPr>
        <w:t>8</w:t>
      </w:r>
      <w:bookmarkStart w:id="39" w:name="_GoBack"/>
      <w:bookmarkEnd w:id="39"/>
      <w:r w:rsidRPr="00822493">
        <w:rPr>
          <w:sz w:val="28"/>
          <w:szCs w:val="28"/>
        </w:rPr>
        <w:t>.2019.</w:t>
      </w:r>
    </w:p>
    <w:p w:rsidR="005E4985" w:rsidRPr="00822493" w:rsidRDefault="005E4985" w:rsidP="005E4985">
      <w:pPr>
        <w:autoSpaceDE w:val="0"/>
        <w:ind w:firstLine="709"/>
        <w:jc w:val="both"/>
        <w:rPr>
          <w:sz w:val="28"/>
          <w:szCs w:val="28"/>
        </w:rPr>
      </w:pPr>
      <w:r w:rsidRPr="00822493">
        <w:rPr>
          <w:sz w:val="28"/>
          <w:szCs w:val="28"/>
        </w:rPr>
        <w:t>В 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 В проекте коррупциогенные факторы отсутствуют, а также отсутствуют положе</w:t>
      </w:r>
      <w:r w:rsidRPr="00822493">
        <w:rPr>
          <w:sz w:val="28"/>
          <w:szCs w:val="28"/>
        </w:rPr>
        <w:lastRenderedPageBreak/>
        <w:t>ния, способствующие возникновению рисков нарушения антимонопольного законодательства.</w:t>
      </w:r>
    </w:p>
    <w:p w:rsidR="005E4985" w:rsidRPr="00822493" w:rsidRDefault="005E4985" w:rsidP="005E4985">
      <w:pPr>
        <w:autoSpaceDE w:val="0"/>
        <w:ind w:firstLine="709"/>
        <w:jc w:val="both"/>
        <w:rPr>
          <w:sz w:val="28"/>
          <w:szCs w:val="28"/>
        </w:rPr>
      </w:pPr>
      <w:r w:rsidRPr="00822493">
        <w:rPr>
          <w:sz w:val="28"/>
          <w:szCs w:val="28"/>
        </w:rPr>
        <w:t>Исполнитель, ответственный за разработку проекта – заместитель директора по информатизации и национальным проектам ГБУЗ АО «МИАЦ» Денисенко Т.В. Адрес электронной почты министерства -</w:t>
      </w:r>
      <w:r w:rsidRPr="00822493">
        <w:rPr>
          <w:b/>
          <w:sz w:val="28"/>
          <w:szCs w:val="28"/>
        </w:rPr>
        <w:t> </w:t>
      </w:r>
      <w:hyperlink r:id="rId14" w:history="1">
        <w:r w:rsidRPr="00822493">
          <w:rPr>
            <w:sz w:val="28"/>
            <w:szCs w:val="28"/>
          </w:rPr>
          <w:t>minzdrav@astrobl.ru</w:t>
        </w:r>
      </w:hyperlink>
      <w:r w:rsidRPr="00822493">
        <w:rPr>
          <w:sz w:val="28"/>
          <w:szCs w:val="28"/>
        </w:rPr>
        <w:t>, адрес электронной почты исполнителя, предназначенный для получения заключений по результатам независимой антикоррупционной экспертизы, а также замечаний и предложений от организаций и граждан по проекту – </w:t>
      </w:r>
      <w:r w:rsidRPr="00822493">
        <w:rPr>
          <w:sz w:val="28"/>
          <w:szCs w:val="28"/>
          <w:lang w:val="en-US"/>
        </w:rPr>
        <w:t>tdenisenko</w:t>
      </w:r>
      <w:r w:rsidRPr="00822493">
        <w:rPr>
          <w:sz w:val="28"/>
          <w:szCs w:val="28"/>
        </w:rPr>
        <w:t>@</w:t>
      </w:r>
      <w:r w:rsidRPr="00822493">
        <w:rPr>
          <w:sz w:val="28"/>
          <w:szCs w:val="28"/>
          <w:lang w:val="en-US"/>
        </w:rPr>
        <w:t>astrobl</w:t>
      </w:r>
      <w:r w:rsidRPr="00822493">
        <w:rPr>
          <w:sz w:val="28"/>
          <w:szCs w:val="28"/>
        </w:rPr>
        <w:t>.</w:t>
      </w:r>
      <w:r w:rsidRPr="00822493">
        <w:rPr>
          <w:sz w:val="28"/>
          <w:szCs w:val="28"/>
          <w:lang w:val="en-US"/>
        </w:rPr>
        <w:t>ru</w:t>
      </w:r>
      <w:hyperlink r:id="rId15" w:history="1"/>
      <w:r w:rsidRPr="00822493">
        <w:rPr>
          <w:sz w:val="28"/>
          <w:szCs w:val="28"/>
        </w:rPr>
        <w:t>.</w:t>
      </w:r>
    </w:p>
    <w:p w:rsidR="005E4985" w:rsidRPr="00822493" w:rsidRDefault="005E4985" w:rsidP="005E4985">
      <w:pPr>
        <w:autoSpaceDE w:val="0"/>
        <w:ind w:firstLine="709"/>
        <w:jc w:val="both"/>
        <w:rPr>
          <w:sz w:val="28"/>
          <w:szCs w:val="28"/>
        </w:rPr>
      </w:pPr>
    </w:p>
    <w:p w:rsidR="005E4985" w:rsidRPr="00822493" w:rsidRDefault="005E4985" w:rsidP="005E4985">
      <w:pPr>
        <w:pStyle w:val="a5"/>
        <w:autoSpaceDE w:val="0"/>
        <w:spacing w:line="240" w:lineRule="auto"/>
        <w:ind w:firstLine="709"/>
        <w:rPr>
          <w:sz w:val="28"/>
          <w:szCs w:val="28"/>
        </w:rPr>
      </w:pPr>
    </w:p>
    <w:p w:rsidR="005E4985" w:rsidRPr="00822493" w:rsidRDefault="005E4985" w:rsidP="005E4985">
      <w:pPr>
        <w:pStyle w:val="a5"/>
        <w:autoSpaceDE w:val="0"/>
        <w:spacing w:line="240" w:lineRule="auto"/>
        <w:ind w:firstLine="0"/>
        <w:rPr>
          <w:sz w:val="28"/>
          <w:szCs w:val="28"/>
        </w:rPr>
      </w:pPr>
    </w:p>
    <w:p w:rsidR="005E4985" w:rsidRPr="005E4985" w:rsidRDefault="005E4985" w:rsidP="005E4985">
      <w:pPr>
        <w:pStyle w:val="a5"/>
        <w:autoSpaceDE w:val="0"/>
        <w:spacing w:line="240" w:lineRule="auto"/>
        <w:ind w:firstLine="0"/>
        <w:rPr>
          <w:rStyle w:val="aa"/>
          <w:color w:val="000000"/>
          <w:sz w:val="28"/>
          <w:szCs w:val="28"/>
          <w:u w:val="none"/>
        </w:rPr>
      </w:pPr>
      <w:r w:rsidRPr="005E4985">
        <w:rPr>
          <w:rStyle w:val="aa"/>
          <w:color w:val="000000"/>
          <w:sz w:val="28"/>
          <w:szCs w:val="28"/>
          <w:highlight w:val="white"/>
          <w:u w:val="none"/>
        </w:rPr>
        <w:t xml:space="preserve">И.о. министра                                                                    </w:t>
      </w:r>
      <w:r>
        <w:rPr>
          <w:rStyle w:val="aa"/>
          <w:color w:val="000000"/>
          <w:sz w:val="28"/>
          <w:szCs w:val="28"/>
          <w:highlight w:val="white"/>
          <w:u w:val="none"/>
        </w:rPr>
        <w:t xml:space="preserve">        </w:t>
      </w:r>
      <w:r w:rsidRPr="005E4985">
        <w:rPr>
          <w:rStyle w:val="aa"/>
          <w:color w:val="000000"/>
          <w:sz w:val="28"/>
          <w:szCs w:val="28"/>
          <w:highlight w:val="white"/>
          <w:u w:val="none"/>
        </w:rPr>
        <w:t xml:space="preserve">                 Ф.В. Орлов </w:t>
      </w:r>
    </w:p>
    <w:p w:rsidR="005E4985" w:rsidRPr="005E4985" w:rsidRDefault="005E4985" w:rsidP="005E4985">
      <w:pPr>
        <w:pStyle w:val="a5"/>
        <w:autoSpaceDE w:val="0"/>
        <w:spacing w:line="240" w:lineRule="auto"/>
        <w:ind w:firstLine="0"/>
        <w:rPr>
          <w:rStyle w:val="aa"/>
          <w:color w:val="000000"/>
          <w:sz w:val="28"/>
          <w:szCs w:val="28"/>
          <w:u w:val="none"/>
        </w:rPr>
      </w:pPr>
    </w:p>
    <w:p w:rsidR="005E4985" w:rsidRPr="005E4985" w:rsidRDefault="005E4985" w:rsidP="005E4985">
      <w:pPr>
        <w:pStyle w:val="a5"/>
        <w:autoSpaceDE w:val="0"/>
        <w:spacing w:line="240" w:lineRule="auto"/>
        <w:ind w:firstLine="0"/>
        <w:rPr>
          <w:rStyle w:val="aa"/>
          <w:color w:val="000000"/>
          <w:sz w:val="28"/>
          <w:szCs w:val="28"/>
          <w:u w:val="none"/>
        </w:rPr>
      </w:pPr>
    </w:p>
    <w:p w:rsidR="005E4985" w:rsidRPr="005E4985" w:rsidRDefault="005E4985" w:rsidP="005E4985">
      <w:pPr>
        <w:pStyle w:val="a5"/>
        <w:autoSpaceDE w:val="0"/>
        <w:spacing w:line="240" w:lineRule="auto"/>
        <w:ind w:firstLine="0"/>
        <w:rPr>
          <w:sz w:val="28"/>
          <w:szCs w:val="28"/>
        </w:rPr>
      </w:pPr>
    </w:p>
    <w:p w:rsidR="005E4985" w:rsidRPr="005E4985" w:rsidRDefault="005E4985" w:rsidP="005E4985">
      <w:pPr>
        <w:pStyle w:val="a5"/>
        <w:autoSpaceDE w:val="0"/>
        <w:spacing w:line="240" w:lineRule="auto"/>
        <w:ind w:firstLine="0"/>
        <w:rPr>
          <w:sz w:val="28"/>
          <w:szCs w:val="28"/>
        </w:rPr>
      </w:pPr>
      <w:r w:rsidRPr="005E4985">
        <w:rPr>
          <w:rStyle w:val="aa"/>
          <w:color w:val="000000"/>
          <w:sz w:val="28"/>
          <w:szCs w:val="28"/>
          <w:highlight w:val="white"/>
          <w:u w:val="none"/>
        </w:rPr>
        <w:t xml:space="preserve">Исполнитель:                                                                              </w:t>
      </w:r>
      <w:r>
        <w:rPr>
          <w:rStyle w:val="aa"/>
          <w:color w:val="000000"/>
          <w:sz w:val="28"/>
          <w:szCs w:val="28"/>
          <w:highlight w:val="white"/>
          <w:u w:val="none"/>
        </w:rPr>
        <w:t xml:space="preserve"> </w:t>
      </w:r>
      <w:r w:rsidRPr="005E4985">
        <w:rPr>
          <w:rStyle w:val="aa"/>
          <w:color w:val="000000"/>
          <w:sz w:val="28"/>
          <w:szCs w:val="28"/>
          <w:highlight w:val="white"/>
          <w:u w:val="none"/>
        </w:rPr>
        <w:t xml:space="preserve">        Т.В.</w:t>
      </w:r>
      <w:r w:rsidRPr="005E4985">
        <w:rPr>
          <w:rStyle w:val="aa"/>
          <w:color w:val="000000"/>
          <w:sz w:val="28"/>
          <w:szCs w:val="28"/>
          <w:highlight w:val="white"/>
          <w:u w:val="none"/>
          <w:lang w:val="en-US"/>
        </w:rPr>
        <w:t xml:space="preserve"> </w:t>
      </w:r>
      <w:r w:rsidRPr="005E4985">
        <w:rPr>
          <w:rStyle w:val="aa"/>
          <w:color w:val="000000"/>
          <w:sz w:val="28"/>
          <w:szCs w:val="28"/>
          <w:highlight w:val="white"/>
          <w:u w:val="none"/>
        </w:rPr>
        <w:t xml:space="preserve">Денисенко </w:t>
      </w:r>
    </w:p>
    <w:p w:rsidR="005E4985" w:rsidRPr="00822493" w:rsidRDefault="005E4985" w:rsidP="005E4985">
      <w:pPr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p w:rsidR="00A345AF" w:rsidRDefault="00A345AF" w:rsidP="00A345AF">
      <w:pPr>
        <w:jc w:val="both"/>
        <w:rPr>
          <w:sz w:val="28"/>
          <w:szCs w:val="28"/>
        </w:rPr>
      </w:pPr>
    </w:p>
    <w:bookmarkEnd w:id="3"/>
    <w:bookmarkEnd w:id="4"/>
    <w:p w:rsidR="00A345AF" w:rsidRPr="00E73D4F" w:rsidRDefault="00A345AF" w:rsidP="00A345AF">
      <w:pPr>
        <w:jc w:val="both"/>
        <w:rPr>
          <w:sz w:val="28"/>
          <w:szCs w:val="28"/>
        </w:rPr>
      </w:pPr>
    </w:p>
    <w:sectPr w:rsidR="00A345AF" w:rsidRPr="00E73D4F" w:rsidSect="00A345AF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431" w:rsidRDefault="00AB7431" w:rsidP="00B243C4">
      <w:r>
        <w:separator/>
      </w:r>
    </w:p>
  </w:endnote>
  <w:endnote w:type="continuationSeparator" w:id="0">
    <w:p w:rsidR="00AB7431" w:rsidRDefault="00AB7431" w:rsidP="00B2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4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431" w:rsidRDefault="00AB7431" w:rsidP="00B243C4">
      <w:r>
        <w:separator/>
      </w:r>
    </w:p>
  </w:footnote>
  <w:footnote w:type="continuationSeparator" w:id="0">
    <w:p w:rsidR="00AB7431" w:rsidRDefault="00AB7431" w:rsidP="00B24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0816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02A00" w:rsidRPr="00B243C4" w:rsidRDefault="00402A00" w:rsidP="00B243C4">
        <w:pPr>
          <w:pStyle w:val="af"/>
          <w:jc w:val="center"/>
          <w:rPr>
            <w:sz w:val="28"/>
            <w:szCs w:val="28"/>
          </w:rPr>
        </w:pPr>
        <w:r w:rsidRPr="00B243C4">
          <w:rPr>
            <w:sz w:val="28"/>
            <w:szCs w:val="28"/>
          </w:rPr>
          <w:fldChar w:fldCharType="begin"/>
        </w:r>
        <w:r w:rsidRPr="00B243C4">
          <w:rPr>
            <w:sz w:val="28"/>
            <w:szCs w:val="28"/>
          </w:rPr>
          <w:instrText>PAGE   \* MERGEFORMAT</w:instrText>
        </w:r>
        <w:r w:rsidRPr="00B243C4">
          <w:rPr>
            <w:sz w:val="28"/>
            <w:szCs w:val="28"/>
          </w:rPr>
          <w:fldChar w:fldCharType="separate"/>
        </w:r>
        <w:r w:rsidR="003B3DA8">
          <w:rPr>
            <w:noProof/>
            <w:sz w:val="28"/>
            <w:szCs w:val="28"/>
          </w:rPr>
          <w:t>2</w:t>
        </w:r>
        <w:r w:rsidRPr="00B243C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60069"/>
    <w:multiLevelType w:val="hybridMultilevel"/>
    <w:tmpl w:val="3C70159A"/>
    <w:lvl w:ilvl="0" w:tplc="BCA47B58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E36147"/>
    <w:multiLevelType w:val="hybridMultilevel"/>
    <w:tmpl w:val="3C70159A"/>
    <w:lvl w:ilvl="0" w:tplc="BCA47B58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CC2E67"/>
    <w:multiLevelType w:val="multilevel"/>
    <w:tmpl w:val="CEA8C34A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" w15:restartNumberingAfterBreak="0">
    <w:nsid w:val="3C9D21D6"/>
    <w:multiLevelType w:val="hybridMultilevel"/>
    <w:tmpl w:val="CD1AFB86"/>
    <w:lvl w:ilvl="0" w:tplc="832EDB52">
      <w:start w:val="1"/>
      <w:numFmt w:val="bullet"/>
      <w:pStyle w:val="a"/>
      <w:lvlText w:val="–"/>
      <w:lvlJc w:val="left"/>
      <w:pPr>
        <w:ind w:left="121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57F04"/>
    <w:multiLevelType w:val="multilevel"/>
    <w:tmpl w:val="101A112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 w15:restartNumberingAfterBreak="0">
    <w:nsid w:val="68FF5F62"/>
    <w:multiLevelType w:val="multilevel"/>
    <w:tmpl w:val="EC7A8858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6FC8285A"/>
    <w:multiLevelType w:val="hybridMultilevel"/>
    <w:tmpl w:val="A0E04342"/>
    <w:lvl w:ilvl="0" w:tplc="119048F2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a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84B2816"/>
    <w:multiLevelType w:val="multilevel"/>
    <w:tmpl w:val="8A22AFF4"/>
    <w:lvl w:ilvl="0">
      <w:start w:val="1"/>
      <w:numFmt w:val="decimal"/>
      <w:pStyle w:val="1"/>
      <w:lvlText w:val="%1."/>
      <w:lvlJc w:val="left"/>
      <w:pPr>
        <w:tabs>
          <w:tab w:val="num" w:pos="2275"/>
        </w:tabs>
        <w:ind w:left="2275" w:hanging="72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3867"/>
        </w:tabs>
        <w:ind w:left="319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07"/>
        </w:tabs>
        <w:ind w:left="321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67"/>
        </w:tabs>
        <w:ind w:left="372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87"/>
        </w:tabs>
        <w:ind w:left="422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47"/>
        </w:tabs>
        <w:ind w:left="473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67"/>
        </w:tabs>
        <w:ind w:left="5307" w:hanging="144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64"/>
    <w:rsid w:val="000127BA"/>
    <w:rsid w:val="000169A7"/>
    <w:rsid w:val="00017C05"/>
    <w:rsid w:val="00017D06"/>
    <w:rsid w:val="0002350F"/>
    <w:rsid w:val="0002395B"/>
    <w:rsid w:val="00025AC1"/>
    <w:rsid w:val="00026225"/>
    <w:rsid w:val="00027F25"/>
    <w:rsid w:val="00030911"/>
    <w:rsid w:val="0003400E"/>
    <w:rsid w:val="0003575A"/>
    <w:rsid w:val="00037AAF"/>
    <w:rsid w:val="00037C08"/>
    <w:rsid w:val="00040C66"/>
    <w:rsid w:val="00041AA1"/>
    <w:rsid w:val="00045BE3"/>
    <w:rsid w:val="00046AD2"/>
    <w:rsid w:val="00046B12"/>
    <w:rsid w:val="000476EF"/>
    <w:rsid w:val="00047EA1"/>
    <w:rsid w:val="0005230D"/>
    <w:rsid w:val="00060CB3"/>
    <w:rsid w:val="0006197A"/>
    <w:rsid w:val="000623FD"/>
    <w:rsid w:val="0006267B"/>
    <w:rsid w:val="00067CFE"/>
    <w:rsid w:val="00072DCD"/>
    <w:rsid w:val="00073869"/>
    <w:rsid w:val="00073A67"/>
    <w:rsid w:val="0007543C"/>
    <w:rsid w:val="000765EF"/>
    <w:rsid w:val="000766D5"/>
    <w:rsid w:val="00085E9F"/>
    <w:rsid w:val="00085F64"/>
    <w:rsid w:val="00091E98"/>
    <w:rsid w:val="000946C5"/>
    <w:rsid w:val="00094757"/>
    <w:rsid w:val="000953E1"/>
    <w:rsid w:val="00095E09"/>
    <w:rsid w:val="000A2475"/>
    <w:rsid w:val="000A4BBE"/>
    <w:rsid w:val="000A69D3"/>
    <w:rsid w:val="000A6D7B"/>
    <w:rsid w:val="000B04AF"/>
    <w:rsid w:val="000B09CF"/>
    <w:rsid w:val="000B0DF6"/>
    <w:rsid w:val="000B17F8"/>
    <w:rsid w:val="000B1F6F"/>
    <w:rsid w:val="000C1583"/>
    <w:rsid w:val="000C254F"/>
    <w:rsid w:val="000C575A"/>
    <w:rsid w:val="000C5CD7"/>
    <w:rsid w:val="000C69C4"/>
    <w:rsid w:val="000D1579"/>
    <w:rsid w:val="000D4149"/>
    <w:rsid w:val="000D7B88"/>
    <w:rsid w:val="000E0866"/>
    <w:rsid w:val="000E291F"/>
    <w:rsid w:val="000E35D9"/>
    <w:rsid w:val="000E3983"/>
    <w:rsid w:val="000E496E"/>
    <w:rsid w:val="000E7752"/>
    <w:rsid w:val="000F1011"/>
    <w:rsid w:val="000F30DE"/>
    <w:rsid w:val="000F3540"/>
    <w:rsid w:val="000F58D8"/>
    <w:rsid w:val="000F6034"/>
    <w:rsid w:val="00100180"/>
    <w:rsid w:val="001015AC"/>
    <w:rsid w:val="001027EE"/>
    <w:rsid w:val="001033A2"/>
    <w:rsid w:val="001041A6"/>
    <w:rsid w:val="00105490"/>
    <w:rsid w:val="00105E73"/>
    <w:rsid w:val="00106DDD"/>
    <w:rsid w:val="0011008E"/>
    <w:rsid w:val="00110767"/>
    <w:rsid w:val="00110F82"/>
    <w:rsid w:val="00111E17"/>
    <w:rsid w:val="0011359C"/>
    <w:rsid w:val="00113705"/>
    <w:rsid w:val="00114FE8"/>
    <w:rsid w:val="00115C16"/>
    <w:rsid w:val="001160B0"/>
    <w:rsid w:val="00116181"/>
    <w:rsid w:val="00116D25"/>
    <w:rsid w:val="00116F4D"/>
    <w:rsid w:val="00120721"/>
    <w:rsid w:val="0012247F"/>
    <w:rsid w:val="001266C4"/>
    <w:rsid w:val="001279D0"/>
    <w:rsid w:val="00130469"/>
    <w:rsid w:val="00132231"/>
    <w:rsid w:val="00133EA1"/>
    <w:rsid w:val="00134881"/>
    <w:rsid w:val="0013574D"/>
    <w:rsid w:val="00143010"/>
    <w:rsid w:val="001430B1"/>
    <w:rsid w:val="00145F9C"/>
    <w:rsid w:val="001477BF"/>
    <w:rsid w:val="00150B75"/>
    <w:rsid w:val="00153E18"/>
    <w:rsid w:val="00154313"/>
    <w:rsid w:val="0015641E"/>
    <w:rsid w:val="001605B2"/>
    <w:rsid w:val="00162A34"/>
    <w:rsid w:val="00163309"/>
    <w:rsid w:val="00167E00"/>
    <w:rsid w:val="001714E1"/>
    <w:rsid w:val="00172E71"/>
    <w:rsid w:val="00173978"/>
    <w:rsid w:val="001757FB"/>
    <w:rsid w:val="00175B17"/>
    <w:rsid w:val="00175B31"/>
    <w:rsid w:val="00177572"/>
    <w:rsid w:val="001777BF"/>
    <w:rsid w:val="001778B4"/>
    <w:rsid w:val="00177C0A"/>
    <w:rsid w:val="00180517"/>
    <w:rsid w:val="00181C47"/>
    <w:rsid w:val="001830CB"/>
    <w:rsid w:val="00184F76"/>
    <w:rsid w:val="0019187D"/>
    <w:rsid w:val="00191B7C"/>
    <w:rsid w:val="00193297"/>
    <w:rsid w:val="00194C8B"/>
    <w:rsid w:val="00195BA1"/>
    <w:rsid w:val="00197C98"/>
    <w:rsid w:val="001A04E9"/>
    <w:rsid w:val="001A0DAB"/>
    <w:rsid w:val="001A1555"/>
    <w:rsid w:val="001A2B7E"/>
    <w:rsid w:val="001A3110"/>
    <w:rsid w:val="001A47F2"/>
    <w:rsid w:val="001A63FE"/>
    <w:rsid w:val="001A782B"/>
    <w:rsid w:val="001A7A43"/>
    <w:rsid w:val="001B28AB"/>
    <w:rsid w:val="001B534E"/>
    <w:rsid w:val="001B5D1D"/>
    <w:rsid w:val="001B71F6"/>
    <w:rsid w:val="001C1169"/>
    <w:rsid w:val="001C1731"/>
    <w:rsid w:val="001C755D"/>
    <w:rsid w:val="001D149E"/>
    <w:rsid w:val="001D56EF"/>
    <w:rsid w:val="001D58D0"/>
    <w:rsid w:val="001D632C"/>
    <w:rsid w:val="001E4A8D"/>
    <w:rsid w:val="001E5306"/>
    <w:rsid w:val="001E5DF1"/>
    <w:rsid w:val="001E6662"/>
    <w:rsid w:val="001E7A3A"/>
    <w:rsid w:val="0020325A"/>
    <w:rsid w:val="00203336"/>
    <w:rsid w:val="00204777"/>
    <w:rsid w:val="00204B37"/>
    <w:rsid w:val="00206DE0"/>
    <w:rsid w:val="00207053"/>
    <w:rsid w:val="00207B88"/>
    <w:rsid w:val="0021143B"/>
    <w:rsid w:val="002139B6"/>
    <w:rsid w:val="0021487F"/>
    <w:rsid w:val="0021596D"/>
    <w:rsid w:val="00216088"/>
    <w:rsid w:val="00216555"/>
    <w:rsid w:val="00216DB9"/>
    <w:rsid w:val="00220586"/>
    <w:rsid w:val="00220621"/>
    <w:rsid w:val="00221FBF"/>
    <w:rsid w:val="00222047"/>
    <w:rsid w:val="002237D6"/>
    <w:rsid w:val="0022590A"/>
    <w:rsid w:val="00225924"/>
    <w:rsid w:val="00226F2C"/>
    <w:rsid w:val="00227853"/>
    <w:rsid w:val="00230A05"/>
    <w:rsid w:val="0023675A"/>
    <w:rsid w:val="00237A38"/>
    <w:rsid w:val="0024517C"/>
    <w:rsid w:val="002455C0"/>
    <w:rsid w:val="00247523"/>
    <w:rsid w:val="00247741"/>
    <w:rsid w:val="00250E04"/>
    <w:rsid w:val="0025160F"/>
    <w:rsid w:val="00251910"/>
    <w:rsid w:val="00252981"/>
    <w:rsid w:val="0025453B"/>
    <w:rsid w:val="00256418"/>
    <w:rsid w:val="00257196"/>
    <w:rsid w:val="00257EC6"/>
    <w:rsid w:val="00260DCE"/>
    <w:rsid w:val="002610DA"/>
    <w:rsid w:val="002625EB"/>
    <w:rsid w:val="00262828"/>
    <w:rsid w:val="002638A8"/>
    <w:rsid w:val="00264F11"/>
    <w:rsid w:val="0027091C"/>
    <w:rsid w:val="0027551B"/>
    <w:rsid w:val="00276093"/>
    <w:rsid w:val="002772E7"/>
    <w:rsid w:val="00277AA9"/>
    <w:rsid w:val="00281040"/>
    <w:rsid w:val="002812A5"/>
    <w:rsid w:val="0028136E"/>
    <w:rsid w:val="00281833"/>
    <w:rsid w:val="002821FB"/>
    <w:rsid w:val="00283DDA"/>
    <w:rsid w:val="0028423F"/>
    <w:rsid w:val="00285227"/>
    <w:rsid w:val="00293E26"/>
    <w:rsid w:val="00293F90"/>
    <w:rsid w:val="002943C2"/>
    <w:rsid w:val="00295FEF"/>
    <w:rsid w:val="0029609F"/>
    <w:rsid w:val="002963D4"/>
    <w:rsid w:val="00296B5A"/>
    <w:rsid w:val="00296DB1"/>
    <w:rsid w:val="00297B91"/>
    <w:rsid w:val="002A0304"/>
    <w:rsid w:val="002A034C"/>
    <w:rsid w:val="002A0693"/>
    <w:rsid w:val="002A0C29"/>
    <w:rsid w:val="002A4729"/>
    <w:rsid w:val="002A4862"/>
    <w:rsid w:val="002A63BD"/>
    <w:rsid w:val="002B0300"/>
    <w:rsid w:val="002B2203"/>
    <w:rsid w:val="002B2628"/>
    <w:rsid w:val="002B4090"/>
    <w:rsid w:val="002B4CDF"/>
    <w:rsid w:val="002B646B"/>
    <w:rsid w:val="002B672B"/>
    <w:rsid w:val="002B7D29"/>
    <w:rsid w:val="002C2A10"/>
    <w:rsid w:val="002C4A06"/>
    <w:rsid w:val="002C5418"/>
    <w:rsid w:val="002C60FC"/>
    <w:rsid w:val="002D0C12"/>
    <w:rsid w:val="002D39BA"/>
    <w:rsid w:val="002D6AEA"/>
    <w:rsid w:val="002E0195"/>
    <w:rsid w:val="002E0348"/>
    <w:rsid w:val="002E1052"/>
    <w:rsid w:val="002E257D"/>
    <w:rsid w:val="002E28F0"/>
    <w:rsid w:val="002F0880"/>
    <w:rsid w:val="002F375F"/>
    <w:rsid w:val="002F3E69"/>
    <w:rsid w:val="002F4577"/>
    <w:rsid w:val="002F54F8"/>
    <w:rsid w:val="002F5E1F"/>
    <w:rsid w:val="002F6B1E"/>
    <w:rsid w:val="002F79B4"/>
    <w:rsid w:val="003021DF"/>
    <w:rsid w:val="00305888"/>
    <w:rsid w:val="0030696A"/>
    <w:rsid w:val="00313A39"/>
    <w:rsid w:val="00313D4F"/>
    <w:rsid w:val="00314152"/>
    <w:rsid w:val="00314F4E"/>
    <w:rsid w:val="0031564B"/>
    <w:rsid w:val="00322F5E"/>
    <w:rsid w:val="00323DEB"/>
    <w:rsid w:val="00326550"/>
    <w:rsid w:val="00330204"/>
    <w:rsid w:val="003303FF"/>
    <w:rsid w:val="00330F47"/>
    <w:rsid w:val="0033176F"/>
    <w:rsid w:val="003332D8"/>
    <w:rsid w:val="00335002"/>
    <w:rsid w:val="003353BC"/>
    <w:rsid w:val="00337472"/>
    <w:rsid w:val="003475F2"/>
    <w:rsid w:val="003479B1"/>
    <w:rsid w:val="00347F7E"/>
    <w:rsid w:val="00350BAF"/>
    <w:rsid w:val="00355017"/>
    <w:rsid w:val="003561CC"/>
    <w:rsid w:val="00360DE9"/>
    <w:rsid w:val="00362437"/>
    <w:rsid w:val="00364558"/>
    <w:rsid w:val="00364568"/>
    <w:rsid w:val="003651AB"/>
    <w:rsid w:val="00365ABA"/>
    <w:rsid w:val="00366214"/>
    <w:rsid w:val="00370A0B"/>
    <w:rsid w:val="00375AE3"/>
    <w:rsid w:val="00376D9B"/>
    <w:rsid w:val="00377794"/>
    <w:rsid w:val="00381303"/>
    <w:rsid w:val="00381FD4"/>
    <w:rsid w:val="00382A21"/>
    <w:rsid w:val="00386B44"/>
    <w:rsid w:val="003916E4"/>
    <w:rsid w:val="00391AEA"/>
    <w:rsid w:val="00392394"/>
    <w:rsid w:val="003930A0"/>
    <w:rsid w:val="00393F3C"/>
    <w:rsid w:val="003A17EF"/>
    <w:rsid w:val="003A1883"/>
    <w:rsid w:val="003A25D3"/>
    <w:rsid w:val="003A34F8"/>
    <w:rsid w:val="003A57FB"/>
    <w:rsid w:val="003A60AD"/>
    <w:rsid w:val="003A7E9E"/>
    <w:rsid w:val="003A7F5E"/>
    <w:rsid w:val="003B226A"/>
    <w:rsid w:val="003B233B"/>
    <w:rsid w:val="003B3DA8"/>
    <w:rsid w:val="003B4EEE"/>
    <w:rsid w:val="003B5BD2"/>
    <w:rsid w:val="003C0BC6"/>
    <w:rsid w:val="003C0EAC"/>
    <w:rsid w:val="003C3AF4"/>
    <w:rsid w:val="003D1961"/>
    <w:rsid w:val="003D43AF"/>
    <w:rsid w:val="003D4458"/>
    <w:rsid w:val="003D48B6"/>
    <w:rsid w:val="003D4B58"/>
    <w:rsid w:val="003D4EC7"/>
    <w:rsid w:val="003D4EF2"/>
    <w:rsid w:val="003E1F1B"/>
    <w:rsid w:val="003E7BE2"/>
    <w:rsid w:val="003F0D9F"/>
    <w:rsid w:val="003F0EDF"/>
    <w:rsid w:val="003F161F"/>
    <w:rsid w:val="003F18A7"/>
    <w:rsid w:val="003F59C9"/>
    <w:rsid w:val="00402291"/>
    <w:rsid w:val="00402473"/>
    <w:rsid w:val="0040275A"/>
    <w:rsid w:val="00402928"/>
    <w:rsid w:val="00402A00"/>
    <w:rsid w:val="0040411C"/>
    <w:rsid w:val="00406F57"/>
    <w:rsid w:val="0040750A"/>
    <w:rsid w:val="00411E42"/>
    <w:rsid w:val="00411EB1"/>
    <w:rsid w:val="004142FF"/>
    <w:rsid w:val="004160B4"/>
    <w:rsid w:val="00416AAA"/>
    <w:rsid w:val="004171A0"/>
    <w:rsid w:val="004207A6"/>
    <w:rsid w:val="00421069"/>
    <w:rsid w:val="004213BE"/>
    <w:rsid w:val="004219E3"/>
    <w:rsid w:val="00424B66"/>
    <w:rsid w:val="0042554A"/>
    <w:rsid w:val="00427A6B"/>
    <w:rsid w:val="00430616"/>
    <w:rsid w:val="0043248E"/>
    <w:rsid w:val="004340C5"/>
    <w:rsid w:val="0043566E"/>
    <w:rsid w:val="0044015F"/>
    <w:rsid w:val="004423CE"/>
    <w:rsid w:val="00443A92"/>
    <w:rsid w:val="004522F9"/>
    <w:rsid w:val="00453082"/>
    <w:rsid w:val="00456D45"/>
    <w:rsid w:val="00457791"/>
    <w:rsid w:val="004621F5"/>
    <w:rsid w:val="0046392F"/>
    <w:rsid w:val="00463F25"/>
    <w:rsid w:val="004651A2"/>
    <w:rsid w:val="004666FA"/>
    <w:rsid w:val="00467887"/>
    <w:rsid w:val="004715F4"/>
    <w:rsid w:val="00472E12"/>
    <w:rsid w:val="00474958"/>
    <w:rsid w:val="00477C0F"/>
    <w:rsid w:val="004800FB"/>
    <w:rsid w:val="00481AA2"/>
    <w:rsid w:val="00484810"/>
    <w:rsid w:val="00487035"/>
    <w:rsid w:val="00487607"/>
    <w:rsid w:val="00490C57"/>
    <w:rsid w:val="004921AD"/>
    <w:rsid w:val="00492F16"/>
    <w:rsid w:val="0049333A"/>
    <w:rsid w:val="00495652"/>
    <w:rsid w:val="00495A6E"/>
    <w:rsid w:val="00496129"/>
    <w:rsid w:val="004A03DE"/>
    <w:rsid w:val="004A2EAC"/>
    <w:rsid w:val="004A3A7A"/>
    <w:rsid w:val="004A4779"/>
    <w:rsid w:val="004A478C"/>
    <w:rsid w:val="004A6C17"/>
    <w:rsid w:val="004A757A"/>
    <w:rsid w:val="004B2CEF"/>
    <w:rsid w:val="004C03A8"/>
    <w:rsid w:val="004C1202"/>
    <w:rsid w:val="004C14EB"/>
    <w:rsid w:val="004C2691"/>
    <w:rsid w:val="004C34AF"/>
    <w:rsid w:val="004C7048"/>
    <w:rsid w:val="004C707A"/>
    <w:rsid w:val="004C7560"/>
    <w:rsid w:val="004D0BF0"/>
    <w:rsid w:val="004D275B"/>
    <w:rsid w:val="004D2D3B"/>
    <w:rsid w:val="004D3806"/>
    <w:rsid w:val="004D494C"/>
    <w:rsid w:val="004E15D5"/>
    <w:rsid w:val="004E1E57"/>
    <w:rsid w:val="004E34C5"/>
    <w:rsid w:val="004E5381"/>
    <w:rsid w:val="004E5417"/>
    <w:rsid w:val="004E5683"/>
    <w:rsid w:val="004E5B8A"/>
    <w:rsid w:val="004E7E9D"/>
    <w:rsid w:val="004F0B5D"/>
    <w:rsid w:val="004F20CE"/>
    <w:rsid w:val="004F258F"/>
    <w:rsid w:val="004F2874"/>
    <w:rsid w:val="004F5C1C"/>
    <w:rsid w:val="005031BD"/>
    <w:rsid w:val="00506406"/>
    <w:rsid w:val="005067D3"/>
    <w:rsid w:val="00506947"/>
    <w:rsid w:val="005129E3"/>
    <w:rsid w:val="00512BF7"/>
    <w:rsid w:val="00513372"/>
    <w:rsid w:val="00513A10"/>
    <w:rsid w:val="00517923"/>
    <w:rsid w:val="00517BBD"/>
    <w:rsid w:val="00520F19"/>
    <w:rsid w:val="0052113B"/>
    <w:rsid w:val="00523FF3"/>
    <w:rsid w:val="00524E18"/>
    <w:rsid w:val="005261DB"/>
    <w:rsid w:val="005262A8"/>
    <w:rsid w:val="00527E6A"/>
    <w:rsid w:val="00530271"/>
    <w:rsid w:val="0053124A"/>
    <w:rsid w:val="0053184C"/>
    <w:rsid w:val="00534AA9"/>
    <w:rsid w:val="00534BF6"/>
    <w:rsid w:val="00535E1F"/>
    <w:rsid w:val="00536B84"/>
    <w:rsid w:val="005426F2"/>
    <w:rsid w:val="00542A79"/>
    <w:rsid w:val="005440E6"/>
    <w:rsid w:val="005468BA"/>
    <w:rsid w:val="0055067C"/>
    <w:rsid w:val="00550E3C"/>
    <w:rsid w:val="005544CA"/>
    <w:rsid w:val="00554720"/>
    <w:rsid w:val="00556379"/>
    <w:rsid w:val="005605F5"/>
    <w:rsid w:val="005611CE"/>
    <w:rsid w:val="0056272C"/>
    <w:rsid w:val="005646C3"/>
    <w:rsid w:val="005659D1"/>
    <w:rsid w:val="005664F0"/>
    <w:rsid w:val="005808B7"/>
    <w:rsid w:val="00581C2C"/>
    <w:rsid w:val="005878E0"/>
    <w:rsid w:val="005935D1"/>
    <w:rsid w:val="00593F50"/>
    <w:rsid w:val="00594AC7"/>
    <w:rsid w:val="0059794D"/>
    <w:rsid w:val="00597E9B"/>
    <w:rsid w:val="00597F95"/>
    <w:rsid w:val="005A223F"/>
    <w:rsid w:val="005A3BA2"/>
    <w:rsid w:val="005A4586"/>
    <w:rsid w:val="005A65A7"/>
    <w:rsid w:val="005B16AF"/>
    <w:rsid w:val="005B2303"/>
    <w:rsid w:val="005B243A"/>
    <w:rsid w:val="005C04AB"/>
    <w:rsid w:val="005C0925"/>
    <w:rsid w:val="005D03E4"/>
    <w:rsid w:val="005D4DCE"/>
    <w:rsid w:val="005D62B3"/>
    <w:rsid w:val="005D65A0"/>
    <w:rsid w:val="005D6876"/>
    <w:rsid w:val="005D7661"/>
    <w:rsid w:val="005E0FE4"/>
    <w:rsid w:val="005E3426"/>
    <w:rsid w:val="005E4985"/>
    <w:rsid w:val="005E5E60"/>
    <w:rsid w:val="005F3DD9"/>
    <w:rsid w:val="005F4AC5"/>
    <w:rsid w:val="005F66F9"/>
    <w:rsid w:val="005F6A68"/>
    <w:rsid w:val="005F7212"/>
    <w:rsid w:val="005F7C39"/>
    <w:rsid w:val="00601D59"/>
    <w:rsid w:val="0060286A"/>
    <w:rsid w:val="00603812"/>
    <w:rsid w:val="00605E6F"/>
    <w:rsid w:val="006072A0"/>
    <w:rsid w:val="00610715"/>
    <w:rsid w:val="0061148F"/>
    <w:rsid w:val="0061188D"/>
    <w:rsid w:val="00612596"/>
    <w:rsid w:val="006136C7"/>
    <w:rsid w:val="00613BEC"/>
    <w:rsid w:val="00616693"/>
    <w:rsid w:val="006223DE"/>
    <w:rsid w:val="00625A55"/>
    <w:rsid w:val="00631D6A"/>
    <w:rsid w:val="00634391"/>
    <w:rsid w:val="0063485D"/>
    <w:rsid w:val="00634C34"/>
    <w:rsid w:val="00634E54"/>
    <w:rsid w:val="006367E1"/>
    <w:rsid w:val="00637AED"/>
    <w:rsid w:val="006401AE"/>
    <w:rsid w:val="006403D1"/>
    <w:rsid w:val="00643974"/>
    <w:rsid w:val="00646E3F"/>
    <w:rsid w:val="00646F7B"/>
    <w:rsid w:val="00647BB2"/>
    <w:rsid w:val="0065011E"/>
    <w:rsid w:val="00650C6B"/>
    <w:rsid w:val="00650D36"/>
    <w:rsid w:val="00650F81"/>
    <w:rsid w:val="00652B20"/>
    <w:rsid w:val="00652D60"/>
    <w:rsid w:val="006569F3"/>
    <w:rsid w:val="00663831"/>
    <w:rsid w:val="0067235F"/>
    <w:rsid w:val="0067262D"/>
    <w:rsid w:val="00672876"/>
    <w:rsid w:val="00674EE5"/>
    <w:rsid w:val="00677017"/>
    <w:rsid w:val="006772C1"/>
    <w:rsid w:val="00677A74"/>
    <w:rsid w:val="00684787"/>
    <w:rsid w:val="006847E1"/>
    <w:rsid w:val="006859F3"/>
    <w:rsid w:val="00685D86"/>
    <w:rsid w:val="0068714C"/>
    <w:rsid w:val="00691700"/>
    <w:rsid w:val="00691E87"/>
    <w:rsid w:val="00693288"/>
    <w:rsid w:val="00695FCD"/>
    <w:rsid w:val="006962C6"/>
    <w:rsid w:val="006A06E5"/>
    <w:rsid w:val="006A095A"/>
    <w:rsid w:val="006A1ACF"/>
    <w:rsid w:val="006A231E"/>
    <w:rsid w:val="006A251A"/>
    <w:rsid w:val="006A273D"/>
    <w:rsid w:val="006A3EB5"/>
    <w:rsid w:val="006A4499"/>
    <w:rsid w:val="006A51CF"/>
    <w:rsid w:val="006A6439"/>
    <w:rsid w:val="006A72CC"/>
    <w:rsid w:val="006A7528"/>
    <w:rsid w:val="006B14A3"/>
    <w:rsid w:val="006B4DE9"/>
    <w:rsid w:val="006B57F0"/>
    <w:rsid w:val="006B6230"/>
    <w:rsid w:val="006B633A"/>
    <w:rsid w:val="006B7BA0"/>
    <w:rsid w:val="006C12DB"/>
    <w:rsid w:val="006C414C"/>
    <w:rsid w:val="006C4E2E"/>
    <w:rsid w:val="006C5519"/>
    <w:rsid w:val="006C7146"/>
    <w:rsid w:val="006C74D9"/>
    <w:rsid w:val="006D0691"/>
    <w:rsid w:val="006D3E80"/>
    <w:rsid w:val="006D57C5"/>
    <w:rsid w:val="006E1799"/>
    <w:rsid w:val="006E17AA"/>
    <w:rsid w:val="006E5404"/>
    <w:rsid w:val="006E7738"/>
    <w:rsid w:val="006E7821"/>
    <w:rsid w:val="006E7AE1"/>
    <w:rsid w:val="006F4EB9"/>
    <w:rsid w:val="0070104D"/>
    <w:rsid w:val="00702EB5"/>
    <w:rsid w:val="00703128"/>
    <w:rsid w:val="007078CF"/>
    <w:rsid w:val="007113A4"/>
    <w:rsid w:val="00712AEC"/>
    <w:rsid w:val="00712B69"/>
    <w:rsid w:val="00714233"/>
    <w:rsid w:val="00714777"/>
    <w:rsid w:val="00715CDF"/>
    <w:rsid w:val="007165AA"/>
    <w:rsid w:val="00716B8C"/>
    <w:rsid w:val="007176D1"/>
    <w:rsid w:val="00721D57"/>
    <w:rsid w:val="007225B3"/>
    <w:rsid w:val="00722E45"/>
    <w:rsid w:val="007231CC"/>
    <w:rsid w:val="00724B4A"/>
    <w:rsid w:val="00727B49"/>
    <w:rsid w:val="00732373"/>
    <w:rsid w:val="0073276D"/>
    <w:rsid w:val="0073311C"/>
    <w:rsid w:val="00734F23"/>
    <w:rsid w:val="0073517E"/>
    <w:rsid w:val="0073550B"/>
    <w:rsid w:val="0073744D"/>
    <w:rsid w:val="0074045E"/>
    <w:rsid w:val="00741280"/>
    <w:rsid w:val="00742634"/>
    <w:rsid w:val="00743557"/>
    <w:rsid w:val="007440ED"/>
    <w:rsid w:val="007450F6"/>
    <w:rsid w:val="00745935"/>
    <w:rsid w:val="00746E0C"/>
    <w:rsid w:val="00747022"/>
    <w:rsid w:val="00747422"/>
    <w:rsid w:val="0075127D"/>
    <w:rsid w:val="00751D96"/>
    <w:rsid w:val="00760CFC"/>
    <w:rsid w:val="00761460"/>
    <w:rsid w:val="00761827"/>
    <w:rsid w:val="0076235B"/>
    <w:rsid w:val="0076250E"/>
    <w:rsid w:val="00763376"/>
    <w:rsid w:val="00763E17"/>
    <w:rsid w:val="007658B0"/>
    <w:rsid w:val="007732F8"/>
    <w:rsid w:val="00773DAB"/>
    <w:rsid w:val="007744D4"/>
    <w:rsid w:val="0077478C"/>
    <w:rsid w:val="00774B0C"/>
    <w:rsid w:val="007757F0"/>
    <w:rsid w:val="00775D0E"/>
    <w:rsid w:val="007807EA"/>
    <w:rsid w:val="007809E0"/>
    <w:rsid w:val="00781AF0"/>
    <w:rsid w:val="00787F58"/>
    <w:rsid w:val="007911C3"/>
    <w:rsid w:val="00795C8A"/>
    <w:rsid w:val="00797B2D"/>
    <w:rsid w:val="00797F80"/>
    <w:rsid w:val="007A1C08"/>
    <w:rsid w:val="007A291A"/>
    <w:rsid w:val="007A4522"/>
    <w:rsid w:val="007A4E89"/>
    <w:rsid w:val="007A5B32"/>
    <w:rsid w:val="007A5C0B"/>
    <w:rsid w:val="007B2677"/>
    <w:rsid w:val="007B4589"/>
    <w:rsid w:val="007B7B62"/>
    <w:rsid w:val="007C0795"/>
    <w:rsid w:val="007C0B40"/>
    <w:rsid w:val="007C126F"/>
    <w:rsid w:val="007C18A7"/>
    <w:rsid w:val="007C2F57"/>
    <w:rsid w:val="007C49CE"/>
    <w:rsid w:val="007C6F2F"/>
    <w:rsid w:val="007C7B81"/>
    <w:rsid w:val="007C7E02"/>
    <w:rsid w:val="007D04E0"/>
    <w:rsid w:val="007D1468"/>
    <w:rsid w:val="007D3B5E"/>
    <w:rsid w:val="007D3E52"/>
    <w:rsid w:val="007D4541"/>
    <w:rsid w:val="007D5DD0"/>
    <w:rsid w:val="007E01C8"/>
    <w:rsid w:val="007E1174"/>
    <w:rsid w:val="007E18B8"/>
    <w:rsid w:val="007E48CD"/>
    <w:rsid w:val="007E4C03"/>
    <w:rsid w:val="007E5946"/>
    <w:rsid w:val="007E5F4E"/>
    <w:rsid w:val="007E7AED"/>
    <w:rsid w:val="007F2CAB"/>
    <w:rsid w:val="007F31C5"/>
    <w:rsid w:val="007F45E2"/>
    <w:rsid w:val="007F5506"/>
    <w:rsid w:val="007F64BE"/>
    <w:rsid w:val="007F6639"/>
    <w:rsid w:val="007F755A"/>
    <w:rsid w:val="00800E2D"/>
    <w:rsid w:val="00803C14"/>
    <w:rsid w:val="00805A0A"/>
    <w:rsid w:val="00805D8E"/>
    <w:rsid w:val="008070F5"/>
    <w:rsid w:val="00810348"/>
    <w:rsid w:val="00811E3A"/>
    <w:rsid w:val="008129CC"/>
    <w:rsid w:val="00815F55"/>
    <w:rsid w:val="008209CB"/>
    <w:rsid w:val="00821150"/>
    <w:rsid w:val="00821655"/>
    <w:rsid w:val="00821DA3"/>
    <w:rsid w:val="00822989"/>
    <w:rsid w:val="0082303C"/>
    <w:rsid w:val="0082330A"/>
    <w:rsid w:val="00826BBB"/>
    <w:rsid w:val="00827153"/>
    <w:rsid w:val="008272BC"/>
    <w:rsid w:val="00832AC4"/>
    <w:rsid w:val="00833AD1"/>
    <w:rsid w:val="008356D4"/>
    <w:rsid w:val="00837484"/>
    <w:rsid w:val="0084104C"/>
    <w:rsid w:val="0084112A"/>
    <w:rsid w:val="008425BE"/>
    <w:rsid w:val="008477D0"/>
    <w:rsid w:val="0085226F"/>
    <w:rsid w:val="00852CA5"/>
    <w:rsid w:val="008567C6"/>
    <w:rsid w:val="008572E2"/>
    <w:rsid w:val="00857A31"/>
    <w:rsid w:val="0086049A"/>
    <w:rsid w:val="00860F3C"/>
    <w:rsid w:val="0086149F"/>
    <w:rsid w:val="00862872"/>
    <w:rsid w:val="00862EEC"/>
    <w:rsid w:val="008633FE"/>
    <w:rsid w:val="008638EE"/>
    <w:rsid w:val="00865050"/>
    <w:rsid w:val="008651BC"/>
    <w:rsid w:val="008653E8"/>
    <w:rsid w:val="008656B8"/>
    <w:rsid w:val="00865A0E"/>
    <w:rsid w:val="00865C75"/>
    <w:rsid w:val="008662D9"/>
    <w:rsid w:val="00866CEA"/>
    <w:rsid w:val="00871205"/>
    <w:rsid w:val="0087440D"/>
    <w:rsid w:val="00875F22"/>
    <w:rsid w:val="0087748D"/>
    <w:rsid w:val="00883ED4"/>
    <w:rsid w:val="00884445"/>
    <w:rsid w:val="008878EB"/>
    <w:rsid w:val="008921E2"/>
    <w:rsid w:val="00893375"/>
    <w:rsid w:val="00894471"/>
    <w:rsid w:val="008944AA"/>
    <w:rsid w:val="00894DFD"/>
    <w:rsid w:val="008974E3"/>
    <w:rsid w:val="00897DF9"/>
    <w:rsid w:val="008A03B8"/>
    <w:rsid w:val="008A07A7"/>
    <w:rsid w:val="008A09F5"/>
    <w:rsid w:val="008A3629"/>
    <w:rsid w:val="008A3747"/>
    <w:rsid w:val="008A3B3C"/>
    <w:rsid w:val="008A3C90"/>
    <w:rsid w:val="008A4486"/>
    <w:rsid w:val="008A6D4E"/>
    <w:rsid w:val="008B41C6"/>
    <w:rsid w:val="008B4EC2"/>
    <w:rsid w:val="008B71C8"/>
    <w:rsid w:val="008B7E7A"/>
    <w:rsid w:val="008C0274"/>
    <w:rsid w:val="008C1409"/>
    <w:rsid w:val="008C288A"/>
    <w:rsid w:val="008C3BB1"/>
    <w:rsid w:val="008C41CE"/>
    <w:rsid w:val="008C6047"/>
    <w:rsid w:val="008C71A8"/>
    <w:rsid w:val="008D24B2"/>
    <w:rsid w:val="008D27DE"/>
    <w:rsid w:val="008D3B9C"/>
    <w:rsid w:val="008D615C"/>
    <w:rsid w:val="008E1904"/>
    <w:rsid w:val="008E1C80"/>
    <w:rsid w:val="008E2D6B"/>
    <w:rsid w:val="008E3996"/>
    <w:rsid w:val="008E6A20"/>
    <w:rsid w:val="008F0399"/>
    <w:rsid w:val="008F0A4C"/>
    <w:rsid w:val="0090261A"/>
    <w:rsid w:val="00902A6A"/>
    <w:rsid w:val="00902AB6"/>
    <w:rsid w:val="009031DD"/>
    <w:rsid w:val="0090552B"/>
    <w:rsid w:val="00905CF2"/>
    <w:rsid w:val="0090660F"/>
    <w:rsid w:val="00911B39"/>
    <w:rsid w:val="00912D07"/>
    <w:rsid w:val="00913EFA"/>
    <w:rsid w:val="00915A47"/>
    <w:rsid w:val="00917925"/>
    <w:rsid w:val="0092112D"/>
    <w:rsid w:val="0092240F"/>
    <w:rsid w:val="00924B71"/>
    <w:rsid w:val="00924CC3"/>
    <w:rsid w:val="009253A5"/>
    <w:rsid w:val="00926E48"/>
    <w:rsid w:val="00935777"/>
    <w:rsid w:val="00935EA4"/>
    <w:rsid w:val="00936D88"/>
    <w:rsid w:val="00937A97"/>
    <w:rsid w:val="009415AF"/>
    <w:rsid w:val="00941A36"/>
    <w:rsid w:val="00943B7A"/>
    <w:rsid w:val="00945F08"/>
    <w:rsid w:val="00945FF6"/>
    <w:rsid w:val="0094664B"/>
    <w:rsid w:val="00950856"/>
    <w:rsid w:val="00952114"/>
    <w:rsid w:val="00953055"/>
    <w:rsid w:val="00957A83"/>
    <w:rsid w:val="00961738"/>
    <w:rsid w:val="00971FD5"/>
    <w:rsid w:val="00972664"/>
    <w:rsid w:val="009726BD"/>
    <w:rsid w:val="0097350F"/>
    <w:rsid w:val="0097548A"/>
    <w:rsid w:val="00981A31"/>
    <w:rsid w:val="009830A4"/>
    <w:rsid w:val="009838CB"/>
    <w:rsid w:val="00983978"/>
    <w:rsid w:val="009909D9"/>
    <w:rsid w:val="009922EA"/>
    <w:rsid w:val="00995A12"/>
    <w:rsid w:val="009A1988"/>
    <w:rsid w:val="009A20BC"/>
    <w:rsid w:val="009A2D51"/>
    <w:rsid w:val="009A4460"/>
    <w:rsid w:val="009B1571"/>
    <w:rsid w:val="009B443C"/>
    <w:rsid w:val="009B548F"/>
    <w:rsid w:val="009B5BAC"/>
    <w:rsid w:val="009B69F4"/>
    <w:rsid w:val="009B752A"/>
    <w:rsid w:val="009C0499"/>
    <w:rsid w:val="009C1031"/>
    <w:rsid w:val="009C331E"/>
    <w:rsid w:val="009C4132"/>
    <w:rsid w:val="009C5AE2"/>
    <w:rsid w:val="009C5CB6"/>
    <w:rsid w:val="009C5E8A"/>
    <w:rsid w:val="009C74CB"/>
    <w:rsid w:val="009D0C3A"/>
    <w:rsid w:val="009D6376"/>
    <w:rsid w:val="009E1646"/>
    <w:rsid w:val="009E2EBD"/>
    <w:rsid w:val="009E7B7C"/>
    <w:rsid w:val="009F0B3A"/>
    <w:rsid w:val="009F1836"/>
    <w:rsid w:val="009F41FD"/>
    <w:rsid w:val="009F58D6"/>
    <w:rsid w:val="009F6DAF"/>
    <w:rsid w:val="00A009F3"/>
    <w:rsid w:val="00A02BD5"/>
    <w:rsid w:val="00A03445"/>
    <w:rsid w:val="00A04D34"/>
    <w:rsid w:val="00A07437"/>
    <w:rsid w:val="00A1011D"/>
    <w:rsid w:val="00A1122B"/>
    <w:rsid w:val="00A117B6"/>
    <w:rsid w:val="00A129D8"/>
    <w:rsid w:val="00A1429F"/>
    <w:rsid w:val="00A14C68"/>
    <w:rsid w:val="00A15427"/>
    <w:rsid w:val="00A1572A"/>
    <w:rsid w:val="00A15731"/>
    <w:rsid w:val="00A21A46"/>
    <w:rsid w:val="00A236AE"/>
    <w:rsid w:val="00A239B8"/>
    <w:rsid w:val="00A25A1E"/>
    <w:rsid w:val="00A2623F"/>
    <w:rsid w:val="00A26FD2"/>
    <w:rsid w:val="00A276EC"/>
    <w:rsid w:val="00A307CB"/>
    <w:rsid w:val="00A30919"/>
    <w:rsid w:val="00A31EC4"/>
    <w:rsid w:val="00A33846"/>
    <w:rsid w:val="00A345AF"/>
    <w:rsid w:val="00A34EFD"/>
    <w:rsid w:val="00A400C4"/>
    <w:rsid w:val="00A40427"/>
    <w:rsid w:val="00A4156F"/>
    <w:rsid w:val="00A421BF"/>
    <w:rsid w:val="00A42980"/>
    <w:rsid w:val="00A42FC5"/>
    <w:rsid w:val="00A43338"/>
    <w:rsid w:val="00A4602D"/>
    <w:rsid w:val="00A46478"/>
    <w:rsid w:val="00A466DB"/>
    <w:rsid w:val="00A467F0"/>
    <w:rsid w:val="00A476EB"/>
    <w:rsid w:val="00A47A00"/>
    <w:rsid w:val="00A51BBA"/>
    <w:rsid w:val="00A52166"/>
    <w:rsid w:val="00A53846"/>
    <w:rsid w:val="00A53F9A"/>
    <w:rsid w:val="00A563FB"/>
    <w:rsid w:val="00A57B67"/>
    <w:rsid w:val="00A57DD2"/>
    <w:rsid w:val="00A57F57"/>
    <w:rsid w:val="00A60158"/>
    <w:rsid w:val="00A605F0"/>
    <w:rsid w:val="00A61F4A"/>
    <w:rsid w:val="00A62798"/>
    <w:rsid w:val="00A64243"/>
    <w:rsid w:val="00A64DFE"/>
    <w:rsid w:val="00A72D17"/>
    <w:rsid w:val="00A73B49"/>
    <w:rsid w:val="00A75D5B"/>
    <w:rsid w:val="00A816C2"/>
    <w:rsid w:val="00A82FBE"/>
    <w:rsid w:val="00A841BB"/>
    <w:rsid w:val="00A84F6F"/>
    <w:rsid w:val="00A86D05"/>
    <w:rsid w:val="00A90E0E"/>
    <w:rsid w:val="00A938C7"/>
    <w:rsid w:val="00A9510C"/>
    <w:rsid w:val="00A95E54"/>
    <w:rsid w:val="00A9664C"/>
    <w:rsid w:val="00AA097D"/>
    <w:rsid w:val="00AA13EE"/>
    <w:rsid w:val="00AA20E1"/>
    <w:rsid w:val="00AA220F"/>
    <w:rsid w:val="00AA3BFD"/>
    <w:rsid w:val="00AA40D7"/>
    <w:rsid w:val="00AA4D24"/>
    <w:rsid w:val="00AA6EDC"/>
    <w:rsid w:val="00AB00FA"/>
    <w:rsid w:val="00AB01FC"/>
    <w:rsid w:val="00AB2051"/>
    <w:rsid w:val="00AB2724"/>
    <w:rsid w:val="00AB474D"/>
    <w:rsid w:val="00AB4799"/>
    <w:rsid w:val="00AB5800"/>
    <w:rsid w:val="00AB7431"/>
    <w:rsid w:val="00AB76E4"/>
    <w:rsid w:val="00AC54BC"/>
    <w:rsid w:val="00AC6E77"/>
    <w:rsid w:val="00AC7D77"/>
    <w:rsid w:val="00AD031A"/>
    <w:rsid w:val="00AD0F54"/>
    <w:rsid w:val="00AD4EB4"/>
    <w:rsid w:val="00AE08C8"/>
    <w:rsid w:val="00AE0ED7"/>
    <w:rsid w:val="00AE1787"/>
    <w:rsid w:val="00AE1D30"/>
    <w:rsid w:val="00AE3013"/>
    <w:rsid w:val="00AE37CB"/>
    <w:rsid w:val="00AE5F31"/>
    <w:rsid w:val="00AE79CE"/>
    <w:rsid w:val="00AF090E"/>
    <w:rsid w:val="00AF3590"/>
    <w:rsid w:val="00AF3CD9"/>
    <w:rsid w:val="00B016BD"/>
    <w:rsid w:val="00B018F0"/>
    <w:rsid w:val="00B04E36"/>
    <w:rsid w:val="00B051E0"/>
    <w:rsid w:val="00B05A62"/>
    <w:rsid w:val="00B100CF"/>
    <w:rsid w:val="00B10269"/>
    <w:rsid w:val="00B12933"/>
    <w:rsid w:val="00B12FCB"/>
    <w:rsid w:val="00B1478C"/>
    <w:rsid w:val="00B17AB6"/>
    <w:rsid w:val="00B21AEB"/>
    <w:rsid w:val="00B2431D"/>
    <w:rsid w:val="00B243C4"/>
    <w:rsid w:val="00B24B34"/>
    <w:rsid w:val="00B267DC"/>
    <w:rsid w:val="00B30576"/>
    <w:rsid w:val="00B30CE0"/>
    <w:rsid w:val="00B318F1"/>
    <w:rsid w:val="00B31AAB"/>
    <w:rsid w:val="00B31C1F"/>
    <w:rsid w:val="00B31EF7"/>
    <w:rsid w:val="00B3319A"/>
    <w:rsid w:val="00B333D5"/>
    <w:rsid w:val="00B33406"/>
    <w:rsid w:val="00B3403C"/>
    <w:rsid w:val="00B37B70"/>
    <w:rsid w:val="00B40425"/>
    <w:rsid w:val="00B409B1"/>
    <w:rsid w:val="00B41E54"/>
    <w:rsid w:val="00B426ED"/>
    <w:rsid w:val="00B42A0A"/>
    <w:rsid w:val="00B43A22"/>
    <w:rsid w:val="00B43D73"/>
    <w:rsid w:val="00B442E1"/>
    <w:rsid w:val="00B4474A"/>
    <w:rsid w:val="00B4486C"/>
    <w:rsid w:val="00B4766C"/>
    <w:rsid w:val="00B47C03"/>
    <w:rsid w:val="00B51B98"/>
    <w:rsid w:val="00B53674"/>
    <w:rsid w:val="00B547D6"/>
    <w:rsid w:val="00B54C11"/>
    <w:rsid w:val="00B560B9"/>
    <w:rsid w:val="00B6482F"/>
    <w:rsid w:val="00B664A9"/>
    <w:rsid w:val="00B66906"/>
    <w:rsid w:val="00B81954"/>
    <w:rsid w:val="00B81AC0"/>
    <w:rsid w:val="00B83D1C"/>
    <w:rsid w:val="00B853CF"/>
    <w:rsid w:val="00B86271"/>
    <w:rsid w:val="00B9475B"/>
    <w:rsid w:val="00B95FC9"/>
    <w:rsid w:val="00B96B08"/>
    <w:rsid w:val="00BA07EC"/>
    <w:rsid w:val="00BA082B"/>
    <w:rsid w:val="00BA0CE8"/>
    <w:rsid w:val="00BA1920"/>
    <w:rsid w:val="00BA368F"/>
    <w:rsid w:val="00BA400B"/>
    <w:rsid w:val="00BA45B8"/>
    <w:rsid w:val="00BA7697"/>
    <w:rsid w:val="00BA7F84"/>
    <w:rsid w:val="00BB159B"/>
    <w:rsid w:val="00BB265C"/>
    <w:rsid w:val="00BB4790"/>
    <w:rsid w:val="00BB4D1B"/>
    <w:rsid w:val="00BB4FFB"/>
    <w:rsid w:val="00BC1F53"/>
    <w:rsid w:val="00BC2771"/>
    <w:rsid w:val="00BC3729"/>
    <w:rsid w:val="00BC4489"/>
    <w:rsid w:val="00BC6DE8"/>
    <w:rsid w:val="00BC757A"/>
    <w:rsid w:val="00BD0BEC"/>
    <w:rsid w:val="00BD0C91"/>
    <w:rsid w:val="00BD1C06"/>
    <w:rsid w:val="00BD4C69"/>
    <w:rsid w:val="00BD522A"/>
    <w:rsid w:val="00BD6886"/>
    <w:rsid w:val="00BD6F50"/>
    <w:rsid w:val="00BE0DF5"/>
    <w:rsid w:val="00BE0F14"/>
    <w:rsid w:val="00BE2297"/>
    <w:rsid w:val="00BE30F9"/>
    <w:rsid w:val="00BE34D5"/>
    <w:rsid w:val="00BE6498"/>
    <w:rsid w:val="00BE78BB"/>
    <w:rsid w:val="00BF09A6"/>
    <w:rsid w:val="00BF2E80"/>
    <w:rsid w:val="00BF34D1"/>
    <w:rsid w:val="00BF41F5"/>
    <w:rsid w:val="00BF42D3"/>
    <w:rsid w:val="00BF4868"/>
    <w:rsid w:val="00BF5417"/>
    <w:rsid w:val="00BF592A"/>
    <w:rsid w:val="00C00776"/>
    <w:rsid w:val="00C03263"/>
    <w:rsid w:val="00C03403"/>
    <w:rsid w:val="00C05C26"/>
    <w:rsid w:val="00C05D75"/>
    <w:rsid w:val="00C06FEB"/>
    <w:rsid w:val="00C11EEC"/>
    <w:rsid w:val="00C1336A"/>
    <w:rsid w:val="00C1357A"/>
    <w:rsid w:val="00C14618"/>
    <w:rsid w:val="00C14CA0"/>
    <w:rsid w:val="00C15262"/>
    <w:rsid w:val="00C1687A"/>
    <w:rsid w:val="00C21CB9"/>
    <w:rsid w:val="00C231F8"/>
    <w:rsid w:val="00C247C3"/>
    <w:rsid w:val="00C26337"/>
    <w:rsid w:val="00C26343"/>
    <w:rsid w:val="00C265B4"/>
    <w:rsid w:val="00C27859"/>
    <w:rsid w:val="00C302AF"/>
    <w:rsid w:val="00C30F28"/>
    <w:rsid w:val="00C32030"/>
    <w:rsid w:val="00C325DB"/>
    <w:rsid w:val="00C32E8B"/>
    <w:rsid w:val="00C33372"/>
    <w:rsid w:val="00C339B0"/>
    <w:rsid w:val="00C3494D"/>
    <w:rsid w:val="00C349F5"/>
    <w:rsid w:val="00C3522F"/>
    <w:rsid w:val="00C3543C"/>
    <w:rsid w:val="00C3618A"/>
    <w:rsid w:val="00C43062"/>
    <w:rsid w:val="00C43C10"/>
    <w:rsid w:val="00C5110D"/>
    <w:rsid w:val="00C523DD"/>
    <w:rsid w:val="00C546B0"/>
    <w:rsid w:val="00C547A3"/>
    <w:rsid w:val="00C605CA"/>
    <w:rsid w:val="00C62556"/>
    <w:rsid w:val="00C64E78"/>
    <w:rsid w:val="00C6586D"/>
    <w:rsid w:val="00C66477"/>
    <w:rsid w:val="00C67853"/>
    <w:rsid w:val="00C74FE8"/>
    <w:rsid w:val="00C7530F"/>
    <w:rsid w:val="00C763E3"/>
    <w:rsid w:val="00C76653"/>
    <w:rsid w:val="00C80EFD"/>
    <w:rsid w:val="00C819F5"/>
    <w:rsid w:val="00C8345C"/>
    <w:rsid w:val="00C85852"/>
    <w:rsid w:val="00C859F5"/>
    <w:rsid w:val="00C85CF1"/>
    <w:rsid w:val="00C871CE"/>
    <w:rsid w:val="00C90D29"/>
    <w:rsid w:val="00C92EA2"/>
    <w:rsid w:val="00C954E0"/>
    <w:rsid w:val="00C96BEF"/>
    <w:rsid w:val="00CA02AB"/>
    <w:rsid w:val="00CA0A33"/>
    <w:rsid w:val="00CA1CE3"/>
    <w:rsid w:val="00CA3B2C"/>
    <w:rsid w:val="00CA40E6"/>
    <w:rsid w:val="00CA5462"/>
    <w:rsid w:val="00CA5F7F"/>
    <w:rsid w:val="00CA749B"/>
    <w:rsid w:val="00CB033C"/>
    <w:rsid w:val="00CB22E0"/>
    <w:rsid w:val="00CB2D26"/>
    <w:rsid w:val="00CB2D82"/>
    <w:rsid w:val="00CB4779"/>
    <w:rsid w:val="00CB5503"/>
    <w:rsid w:val="00CB5C0A"/>
    <w:rsid w:val="00CB6096"/>
    <w:rsid w:val="00CB6121"/>
    <w:rsid w:val="00CB790B"/>
    <w:rsid w:val="00CC12CF"/>
    <w:rsid w:val="00CC20C3"/>
    <w:rsid w:val="00CC246A"/>
    <w:rsid w:val="00CC3498"/>
    <w:rsid w:val="00CC3E47"/>
    <w:rsid w:val="00CC4849"/>
    <w:rsid w:val="00CC4E18"/>
    <w:rsid w:val="00CC608F"/>
    <w:rsid w:val="00CC7CEB"/>
    <w:rsid w:val="00CD0CCD"/>
    <w:rsid w:val="00CD0DA1"/>
    <w:rsid w:val="00CD1798"/>
    <w:rsid w:val="00CD23E7"/>
    <w:rsid w:val="00CD2A66"/>
    <w:rsid w:val="00CD50FA"/>
    <w:rsid w:val="00CD6978"/>
    <w:rsid w:val="00CE2793"/>
    <w:rsid w:val="00CE29F7"/>
    <w:rsid w:val="00CE3516"/>
    <w:rsid w:val="00CE3DF5"/>
    <w:rsid w:val="00CE3E37"/>
    <w:rsid w:val="00CE4EF5"/>
    <w:rsid w:val="00CF24AF"/>
    <w:rsid w:val="00CF5AF4"/>
    <w:rsid w:val="00CF70C7"/>
    <w:rsid w:val="00CF7556"/>
    <w:rsid w:val="00D018E2"/>
    <w:rsid w:val="00D04A7C"/>
    <w:rsid w:val="00D0510F"/>
    <w:rsid w:val="00D07749"/>
    <w:rsid w:val="00D14055"/>
    <w:rsid w:val="00D14121"/>
    <w:rsid w:val="00D17A3F"/>
    <w:rsid w:val="00D20245"/>
    <w:rsid w:val="00D21902"/>
    <w:rsid w:val="00D22A31"/>
    <w:rsid w:val="00D234FA"/>
    <w:rsid w:val="00D25FE4"/>
    <w:rsid w:val="00D27863"/>
    <w:rsid w:val="00D279E9"/>
    <w:rsid w:val="00D32D8F"/>
    <w:rsid w:val="00D341C7"/>
    <w:rsid w:val="00D349AE"/>
    <w:rsid w:val="00D35635"/>
    <w:rsid w:val="00D3695A"/>
    <w:rsid w:val="00D37825"/>
    <w:rsid w:val="00D37975"/>
    <w:rsid w:val="00D37CB9"/>
    <w:rsid w:val="00D37F5C"/>
    <w:rsid w:val="00D37F6F"/>
    <w:rsid w:val="00D41B9A"/>
    <w:rsid w:val="00D42421"/>
    <w:rsid w:val="00D42885"/>
    <w:rsid w:val="00D42F81"/>
    <w:rsid w:val="00D466F8"/>
    <w:rsid w:val="00D469AE"/>
    <w:rsid w:val="00D47ADC"/>
    <w:rsid w:val="00D47C4E"/>
    <w:rsid w:val="00D506C5"/>
    <w:rsid w:val="00D523B7"/>
    <w:rsid w:val="00D53E47"/>
    <w:rsid w:val="00D54546"/>
    <w:rsid w:val="00D55AA1"/>
    <w:rsid w:val="00D56139"/>
    <w:rsid w:val="00D57FF0"/>
    <w:rsid w:val="00D60025"/>
    <w:rsid w:val="00D6181C"/>
    <w:rsid w:val="00D63766"/>
    <w:rsid w:val="00D652A1"/>
    <w:rsid w:val="00D65453"/>
    <w:rsid w:val="00D67DFB"/>
    <w:rsid w:val="00D728B8"/>
    <w:rsid w:val="00D733E8"/>
    <w:rsid w:val="00D73EF3"/>
    <w:rsid w:val="00D741B8"/>
    <w:rsid w:val="00D824F7"/>
    <w:rsid w:val="00D83D1D"/>
    <w:rsid w:val="00D83F7F"/>
    <w:rsid w:val="00D84120"/>
    <w:rsid w:val="00D8479C"/>
    <w:rsid w:val="00D86EAC"/>
    <w:rsid w:val="00D90740"/>
    <w:rsid w:val="00D94348"/>
    <w:rsid w:val="00D955E3"/>
    <w:rsid w:val="00DA2402"/>
    <w:rsid w:val="00DB2B9D"/>
    <w:rsid w:val="00DB5BF5"/>
    <w:rsid w:val="00DC1621"/>
    <w:rsid w:val="00DC1DBF"/>
    <w:rsid w:val="00DC2921"/>
    <w:rsid w:val="00DC3439"/>
    <w:rsid w:val="00DC3BD7"/>
    <w:rsid w:val="00DC532A"/>
    <w:rsid w:val="00DC78AE"/>
    <w:rsid w:val="00DC78CF"/>
    <w:rsid w:val="00DD1B28"/>
    <w:rsid w:val="00DD2683"/>
    <w:rsid w:val="00DD38FF"/>
    <w:rsid w:val="00DD538A"/>
    <w:rsid w:val="00DD61C0"/>
    <w:rsid w:val="00DD6E55"/>
    <w:rsid w:val="00DE00FE"/>
    <w:rsid w:val="00DE1A8F"/>
    <w:rsid w:val="00DE29BC"/>
    <w:rsid w:val="00DE2C75"/>
    <w:rsid w:val="00DF008B"/>
    <w:rsid w:val="00DF0367"/>
    <w:rsid w:val="00DF07C0"/>
    <w:rsid w:val="00DF112E"/>
    <w:rsid w:val="00E00562"/>
    <w:rsid w:val="00E00D1C"/>
    <w:rsid w:val="00E00EC7"/>
    <w:rsid w:val="00E013F2"/>
    <w:rsid w:val="00E0244F"/>
    <w:rsid w:val="00E043FC"/>
    <w:rsid w:val="00E04DBE"/>
    <w:rsid w:val="00E0509D"/>
    <w:rsid w:val="00E12371"/>
    <w:rsid w:val="00E12DC4"/>
    <w:rsid w:val="00E13767"/>
    <w:rsid w:val="00E13E49"/>
    <w:rsid w:val="00E15AD6"/>
    <w:rsid w:val="00E16911"/>
    <w:rsid w:val="00E20F47"/>
    <w:rsid w:val="00E2105F"/>
    <w:rsid w:val="00E21482"/>
    <w:rsid w:val="00E21E63"/>
    <w:rsid w:val="00E23184"/>
    <w:rsid w:val="00E24E3A"/>
    <w:rsid w:val="00E27112"/>
    <w:rsid w:val="00E303DB"/>
    <w:rsid w:val="00E317EB"/>
    <w:rsid w:val="00E3387C"/>
    <w:rsid w:val="00E33E7D"/>
    <w:rsid w:val="00E34EB3"/>
    <w:rsid w:val="00E35F05"/>
    <w:rsid w:val="00E37362"/>
    <w:rsid w:val="00E432FA"/>
    <w:rsid w:val="00E45492"/>
    <w:rsid w:val="00E46792"/>
    <w:rsid w:val="00E50739"/>
    <w:rsid w:val="00E539AE"/>
    <w:rsid w:val="00E57F34"/>
    <w:rsid w:val="00E60F8C"/>
    <w:rsid w:val="00E61529"/>
    <w:rsid w:val="00E640BC"/>
    <w:rsid w:val="00E6503E"/>
    <w:rsid w:val="00E67676"/>
    <w:rsid w:val="00E702C1"/>
    <w:rsid w:val="00E73775"/>
    <w:rsid w:val="00E73B40"/>
    <w:rsid w:val="00E73D4F"/>
    <w:rsid w:val="00E74407"/>
    <w:rsid w:val="00E753DA"/>
    <w:rsid w:val="00E77BF0"/>
    <w:rsid w:val="00E77EF6"/>
    <w:rsid w:val="00E8421C"/>
    <w:rsid w:val="00E861C8"/>
    <w:rsid w:val="00E91D13"/>
    <w:rsid w:val="00E92E3B"/>
    <w:rsid w:val="00E9372D"/>
    <w:rsid w:val="00E9504D"/>
    <w:rsid w:val="00E9622D"/>
    <w:rsid w:val="00E97C25"/>
    <w:rsid w:val="00EA20A2"/>
    <w:rsid w:val="00EA23C0"/>
    <w:rsid w:val="00EA446E"/>
    <w:rsid w:val="00EA5469"/>
    <w:rsid w:val="00EB0B56"/>
    <w:rsid w:val="00EB3FF9"/>
    <w:rsid w:val="00EB4610"/>
    <w:rsid w:val="00EB4D95"/>
    <w:rsid w:val="00EB6A59"/>
    <w:rsid w:val="00EB74D0"/>
    <w:rsid w:val="00EB7B4B"/>
    <w:rsid w:val="00EC056C"/>
    <w:rsid w:val="00EC130F"/>
    <w:rsid w:val="00EC1D33"/>
    <w:rsid w:val="00EC4E27"/>
    <w:rsid w:val="00EC6E21"/>
    <w:rsid w:val="00ED0CD7"/>
    <w:rsid w:val="00ED1751"/>
    <w:rsid w:val="00ED28AE"/>
    <w:rsid w:val="00ED482C"/>
    <w:rsid w:val="00ED5E51"/>
    <w:rsid w:val="00ED7812"/>
    <w:rsid w:val="00EE0159"/>
    <w:rsid w:val="00EE4FD4"/>
    <w:rsid w:val="00EE6D7D"/>
    <w:rsid w:val="00EE70DD"/>
    <w:rsid w:val="00EE7BC0"/>
    <w:rsid w:val="00EF1688"/>
    <w:rsid w:val="00EF2134"/>
    <w:rsid w:val="00EF4041"/>
    <w:rsid w:val="00EF5237"/>
    <w:rsid w:val="00F02454"/>
    <w:rsid w:val="00F045D2"/>
    <w:rsid w:val="00F10E18"/>
    <w:rsid w:val="00F115F8"/>
    <w:rsid w:val="00F119DC"/>
    <w:rsid w:val="00F131A8"/>
    <w:rsid w:val="00F1334B"/>
    <w:rsid w:val="00F22791"/>
    <w:rsid w:val="00F22B16"/>
    <w:rsid w:val="00F2323D"/>
    <w:rsid w:val="00F2380B"/>
    <w:rsid w:val="00F25717"/>
    <w:rsid w:val="00F264D4"/>
    <w:rsid w:val="00F27773"/>
    <w:rsid w:val="00F3032D"/>
    <w:rsid w:val="00F31F20"/>
    <w:rsid w:val="00F328A7"/>
    <w:rsid w:val="00F3353C"/>
    <w:rsid w:val="00F43DAF"/>
    <w:rsid w:val="00F45EDD"/>
    <w:rsid w:val="00F4645C"/>
    <w:rsid w:val="00F472BE"/>
    <w:rsid w:val="00F47E22"/>
    <w:rsid w:val="00F47FDC"/>
    <w:rsid w:val="00F507ED"/>
    <w:rsid w:val="00F515A8"/>
    <w:rsid w:val="00F53579"/>
    <w:rsid w:val="00F55ED5"/>
    <w:rsid w:val="00F55F88"/>
    <w:rsid w:val="00F57894"/>
    <w:rsid w:val="00F61CAD"/>
    <w:rsid w:val="00F65352"/>
    <w:rsid w:val="00F6612F"/>
    <w:rsid w:val="00F6621F"/>
    <w:rsid w:val="00F66FEB"/>
    <w:rsid w:val="00F73296"/>
    <w:rsid w:val="00F74C52"/>
    <w:rsid w:val="00F77C9B"/>
    <w:rsid w:val="00F77F44"/>
    <w:rsid w:val="00F82D1A"/>
    <w:rsid w:val="00F83831"/>
    <w:rsid w:val="00F83881"/>
    <w:rsid w:val="00F84DD6"/>
    <w:rsid w:val="00F85328"/>
    <w:rsid w:val="00F86D23"/>
    <w:rsid w:val="00F877B5"/>
    <w:rsid w:val="00F91270"/>
    <w:rsid w:val="00F91758"/>
    <w:rsid w:val="00F921C2"/>
    <w:rsid w:val="00F936EB"/>
    <w:rsid w:val="00F9494F"/>
    <w:rsid w:val="00F97274"/>
    <w:rsid w:val="00FA17C4"/>
    <w:rsid w:val="00FA37D5"/>
    <w:rsid w:val="00FA3F68"/>
    <w:rsid w:val="00FA7E85"/>
    <w:rsid w:val="00FA7ED9"/>
    <w:rsid w:val="00FB1B5E"/>
    <w:rsid w:val="00FB4126"/>
    <w:rsid w:val="00FB5C22"/>
    <w:rsid w:val="00FB6AEE"/>
    <w:rsid w:val="00FC1E5A"/>
    <w:rsid w:val="00FC20F2"/>
    <w:rsid w:val="00FC240E"/>
    <w:rsid w:val="00FC27CC"/>
    <w:rsid w:val="00FC4324"/>
    <w:rsid w:val="00FC4ACA"/>
    <w:rsid w:val="00FC5920"/>
    <w:rsid w:val="00FC6369"/>
    <w:rsid w:val="00FC63DA"/>
    <w:rsid w:val="00FC6DAB"/>
    <w:rsid w:val="00FC72B8"/>
    <w:rsid w:val="00FC78DC"/>
    <w:rsid w:val="00FD0902"/>
    <w:rsid w:val="00FD2519"/>
    <w:rsid w:val="00FD2DAD"/>
    <w:rsid w:val="00FD39C9"/>
    <w:rsid w:val="00FD500D"/>
    <w:rsid w:val="00FD544B"/>
    <w:rsid w:val="00FE04A7"/>
    <w:rsid w:val="00FE2F41"/>
    <w:rsid w:val="00FE4A65"/>
    <w:rsid w:val="00FE4E48"/>
    <w:rsid w:val="00FE6738"/>
    <w:rsid w:val="00FE69DE"/>
    <w:rsid w:val="00FF0585"/>
    <w:rsid w:val="00FF095C"/>
    <w:rsid w:val="00FF0F06"/>
    <w:rsid w:val="00FF1D46"/>
    <w:rsid w:val="00FF3959"/>
    <w:rsid w:val="00FF441B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FD52557-849C-46AF-B38E-E70E6FF9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328A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1"/>
    <w:next w:val="a1"/>
    <w:link w:val="11"/>
    <w:uiPriority w:val="99"/>
    <w:qFormat/>
    <w:rsid w:val="00C11EE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color w:val="26282F"/>
      <w:szCs w:val="20"/>
    </w:rPr>
  </w:style>
  <w:style w:type="paragraph" w:styleId="20">
    <w:name w:val="heading 2"/>
    <w:aliases w:val="Знак"/>
    <w:basedOn w:val="a1"/>
    <w:next w:val="a1"/>
    <w:link w:val="21"/>
    <w:uiPriority w:val="99"/>
    <w:qFormat/>
    <w:rsid w:val="002943C2"/>
    <w:pPr>
      <w:keepNext/>
      <w:jc w:val="both"/>
      <w:outlineLvl w:val="1"/>
    </w:pPr>
    <w:rPr>
      <w:rFonts w:eastAsia="Calibri"/>
      <w:sz w:val="20"/>
      <w:szCs w:val="20"/>
    </w:rPr>
  </w:style>
  <w:style w:type="paragraph" w:styleId="30">
    <w:name w:val="heading 3"/>
    <w:basedOn w:val="a1"/>
    <w:next w:val="a1"/>
    <w:link w:val="31"/>
    <w:semiHidden/>
    <w:unhideWhenUsed/>
    <w:qFormat/>
    <w:locked/>
    <w:rsid w:val="003475F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C11EEC"/>
    <w:rPr>
      <w:rFonts w:ascii="Arial" w:hAnsi="Arial"/>
      <w:b/>
      <w:color w:val="26282F"/>
      <w:sz w:val="24"/>
    </w:rPr>
  </w:style>
  <w:style w:type="character" w:customStyle="1" w:styleId="21">
    <w:name w:val="Заголовок 2 Знак"/>
    <w:aliases w:val="Знак Знак"/>
    <w:link w:val="20"/>
    <w:uiPriority w:val="99"/>
    <w:locked/>
    <w:rsid w:val="002943C2"/>
    <w:rPr>
      <w:rFonts w:ascii="Times New Roman" w:hAnsi="Times New Roman"/>
      <w:sz w:val="20"/>
      <w:lang w:eastAsia="ru-RU"/>
    </w:rPr>
  </w:style>
  <w:style w:type="paragraph" w:styleId="a5">
    <w:name w:val="Body Text Indent"/>
    <w:basedOn w:val="a1"/>
    <w:link w:val="a6"/>
    <w:uiPriority w:val="99"/>
    <w:rsid w:val="00972664"/>
    <w:pPr>
      <w:spacing w:line="360" w:lineRule="auto"/>
      <w:ind w:firstLine="840"/>
      <w:jc w:val="both"/>
    </w:pPr>
    <w:rPr>
      <w:rFonts w:eastAsia="Calibri"/>
      <w:sz w:val="26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972664"/>
    <w:rPr>
      <w:rFonts w:ascii="Times New Roman" w:hAnsi="Times New Roman"/>
      <w:sz w:val="26"/>
      <w:lang w:eastAsia="ru-RU"/>
    </w:rPr>
  </w:style>
  <w:style w:type="paragraph" w:styleId="a7">
    <w:name w:val="Balloon Text"/>
    <w:basedOn w:val="a1"/>
    <w:link w:val="a8"/>
    <w:uiPriority w:val="99"/>
    <w:semiHidden/>
    <w:rsid w:val="004621F5"/>
    <w:rPr>
      <w:rFonts w:ascii="Tahoma" w:eastAsia="Calibri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4621F5"/>
    <w:rPr>
      <w:rFonts w:ascii="Tahoma" w:hAnsi="Tahoma"/>
      <w:sz w:val="16"/>
      <w:lang w:eastAsia="ru-RU"/>
    </w:rPr>
  </w:style>
  <w:style w:type="paragraph" w:customStyle="1" w:styleId="ConsPlusTitle">
    <w:name w:val="ConsPlusTitle"/>
    <w:uiPriority w:val="99"/>
    <w:rsid w:val="009C41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Normal (Web)"/>
    <w:basedOn w:val="a1"/>
    <w:uiPriority w:val="99"/>
    <w:rsid w:val="00113705"/>
    <w:pPr>
      <w:spacing w:before="100" w:beforeAutospacing="1" w:after="100" w:afterAutospacing="1"/>
    </w:pPr>
  </w:style>
  <w:style w:type="character" w:styleId="aa">
    <w:name w:val="Hyperlink"/>
    <w:uiPriority w:val="99"/>
    <w:rsid w:val="00113705"/>
    <w:rPr>
      <w:rFonts w:cs="Times New Roman"/>
      <w:color w:val="0000FF"/>
      <w:u w:val="single"/>
    </w:rPr>
  </w:style>
  <w:style w:type="paragraph" w:customStyle="1" w:styleId="12">
    <w:name w:val="Название1"/>
    <w:basedOn w:val="a1"/>
    <w:uiPriority w:val="99"/>
    <w:rsid w:val="00113705"/>
    <w:pPr>
      <w:spacing w:before="100" w:beforeAutospacing="1" w:after="100" w:afterAutospacing="1"/>
    </w:pPr>
  </w:style>
  <w:style w:type="paragraph" w:styleId="ab">
    <w:name w:val="List Paragraph"/>
    <w:basedOn w:val="a1"/>
    <w:uiPriority w:val="99"/>
    <w:qFormat/>
    <w:rsid w:val="00E9372D"/>
    <w:pPr>
      <w:ind w:left="720"/>
      <w:contextualSpacing/>
    </w:pPr>
  </w:style>
  <w:style w:type="character" w:styleId="ac">
    <w:name w:val="Strong"/>
    <w:uiPriority w:val="99"/>
    <w:qFormat/>
    <w:rsid w:val="00B51B98"/>
    <w:rPr>
      <w:rFonts w:cs="Times New Roman"/>
      <w:b/>
    </w:rPr>
  </w:style>
  <w:style w:type="table" w:styleId="ad">
    <w:name w:val="Table Grid"/>
    <w:basedOn w:val="a3"/>
    <w:uiPriority w:val="99"/>
    <w:rsid w:val="00B51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rsid w:val="00CD50FA"/>
    <w:pPr>
      <w:widowControl w:val="0"/>
      <w:autoSpaceDE w:val="0"/>
      <w:autoSpaceDN w:val="0"/>
    </w:pPr>
    <w:rPr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CD50FA"/>
    <w:rPr>
      <w:sz w:val="22"/>
      <w:lang w:eastAsia="ru-RU"/>
    </w:rPr>
  </w:style>
  <w:style w:type="paragraph" w:customStyle="1" w:styleId="1">
    <w:name w:val="Абзац Уровень 1"/>
    <w:basedOn w:val="a1"/>
    <w:uiPriority w:val="99"/>
    <w:rsid w:val="00130469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2">
    <w:name w:val="Абзац Уровень 2"/>
    <w:basedOn w:val="1"/>
    <w:link w:val="22"/>
    <w:uiPriority w:val="99"/>
    <w:rsid w:val="00130469"/>
    <w:pPr>
      <w:numPr>
        <w:ilvl w:val="1"/>
      </w:numPr>
      <w:spacing w:before="120"/>
    </w:pPr>
    <w:rPr>
      <w:rFonts w:eastAsia="Calibri"/>
      <w:szCs w:val="20"/>
    </w:rPr>
  </w:style>
  <w:style w:type="paragraph" w:customStyle="1" w:styleId="3">
    <w:name w:val="Абзац Уровень 3"/>
    <w:basedOn w:val="1"/>
    <w:link w:val="32"/>
    <w:uiPriority w:val="99"/>
    <w:rsid w:val="00130469"/>
    <w:pPr>
      <w:numPr>
        <w:ilvl w:val="2"/>
      </w:numPr>
    </w:pPr>
    <w:rPr>
      <w:rFonts w:eastAsia="font294"/>
      <w:szCs w:val="20"/>
      <w:lang w:eastAsia="ar-SA"/>
    </w:rPr>
  </w:style>
  <w:style w:type="paragraph" w:customStyle="1" w:styleId="4">
    <w:name w:val="Абзац Уровень 4"/>
    <w:basedOn w:val="1"/>
    <w:uiPriority w:val="99"/>
    <w:rsid w:val="00130469"/>
    <w:pPr>
      <w:numPr>
        <w:ilvl w:val="3"/>
      </w:numPr>
      <w:ind w:firstLine="0"/>
    </w:pPr>
  </w:style>
  <w:style w:type="character" w:customStyle="1" w:styleId="ae">
    <w:name w:val="Гипертекстовая ссылка"/>
    <w:uiPriority w:val="99"/>
    <w:rsid w:val="00F2380B"/>
    <w:rPr>
      <w:color w:val="106BBE"/>
    </w:rPr>
  </w:style>
  <w:style w:type="paragraph" w:styleId="af">
    <w:name w:val="header"/>
    <w:basedOn w:val="a1"/>
    <w:link w:val="af0"/>
    <w:uiPriority w:val="99"/>
    <w:rsid w:val="002943C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  <w:sz w:val="20"/>
      <w:szCs w:val="20"/>
    </w:rPr>
  </w:style>
  <w:style w:type="character" w:customStyle="1" w:styleId="af0">
    <w:name w:val="Верхний колонтитул Знак"/>
    <w:link w:val="af"/>
    <w:uiPriority w:val="99"/>
    <w:locked/>
    <w:rsid w:val="002943C2"/>
    <w:rPr>
      <w:rFonts w:ascii="Times New Roman" w:hAnsi="Times New Roman"/>
      <w:sz w:val="20"/>
    </w:rPr>
  </w:style>
  <w:style w:type="character" w:styleId="af1">
    <w:name w:val="page number"/>
    <w:uiPriority w:val="99"/>
    <w:rsid w:val="002943C2"/>
    <w:rPr>
      <w:rFonts w:cs="Times New Roman"/>
    </w:rPr>
  </w:style>
  <w:style w:type="paragraph" w:customStyle="1" w:styleId="af2">
    <w:name w:val="Прижатый влево"/>
    <w:basedOn w:val="a1"/>
    <w:next w:val="a1"/>
    <w:uiPriority w:val="99"/>
    <w:rsid w:val="002943C2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f3">
    <w:name w:val="FollowedHyperlink"/>
    <w:uiPriority w:val="99"/>
    <w:rsid w:val="002943C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2943C2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22">
    <w:name w:val="Абзац Уровень 2 Знак"/>
    <w:link w:val="2"/>
    <w:uiPriority w:val="99"/>
    <w:locked/>
    <w:rsid w:val="002943C2"/>
    <w:rPr>
      <w:rFonts w:ascii="Times New Roman" w:hAnsi="Times New Roman"/>
      <w:sz w:val="28"/>
    </w:rPr>
  </w:style>
  <w:style w:type="character" w:customStyle="1" w:styleId="32">
    <w:name w:val="Абзац Уровень 3 Знак"/>
    <w:link w:val="3"/>
    <w:uiPriority w:val="99"/>
    <w:locked/>
    <w:rsid w:val="002943C2"/>
    <w:rPr>
      <w:rFonts w:ascii="Times New Roman" w:eastAsia="font294" w:hAnsi="Times New Roman"/>
      <w:sz w:val="28"/>
      <w:lang w:eastAsia="ar-SA" w:bidi="ar-SA"/>
    </w:rPr>
  </w:style>
  <w:style w:type="paragraph" w:styleId="33">
    <w:name w:val="Body Text 3"/>
    <w:basedOn w:val="a1"/>
    <w:link w:val="34"/>
    <w:uiPriority w:val="99"/>
    <w:rsid w:val="002943C2"/>
    <w:pPr>
      <w:spacing w:line="360" w:lineRule="auto"/>
    </w:pPr>
    <w:rPr>
      <w:rFonts w:eastAsia="Calibri"/>
      <w:color w:val="000000"/>
      <w:sz w:val="20"/>
      <w:szCs w:val="20"/>
      <w:u w:val="single"/>
    </w:rPr>
  </w:style>
  <w:style w:type="character" w:customStyle="1" w:styleId="34">
    <w:name w:val="Основной текст 3 Знак"/>
    <w:link w:val="33"/>
    <w:uiPriority w:val="99"/>
    <w:locked/>
    <w:rsid w:val="002943C2"/>
    <w:rPr>
      <w:rFonts w:ascii="Times New Roman" w:hAnsi="Times New Roman"/>
      <w:color w:val="000000"/>
      <w:sz w:val="20"/>
      <w:u w:val="single"/>
    </w:rPr>
  </w:style>
  <w:style w:type="paragraph" w:customStyle="1" w:styleId="af4">
    <w:name w:val="Таблицы (моноширинный)"/>
    <w:basedOn w:val="a1"/>
    <w:next w:val="a1"/>
    <w:uiPriority w:val="99"/>
    <w:rsid w:val="002943C2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5">
    <w:name w:val="footer"/>
    <w:basedOn w:val="a1"/>
    <w:link w:val="af6"/>
    <w:uiPriority w:val="99"/>
    <w:rsid w:val="002943C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  <w:sz w:val="20"/>
      <w:szCs w:val="20"/>
    </w:rPr>
  </w:style>
  <w:style w:type="character" w:customStyle="1" w:styleId="af6">
    <w:name w:val="Нижний колонтитул Знак"/>
    <w:link w:val="af5"/>
    <w:uiPriority w:val="99"/>
    <w:locked/>
    <w:rsid w:val="002943C2"/>
    <w:rPr>
      <w:rFonts w:ascii="Times New Roman" w:hAnsi="Times New Roman"/>
      <w:sz w:val="20"/>
    </w:rPr>
  </w:style>
  <w:style w:type="paragraph" w:styleId="af7">
    <w:name w:val="Body Text"/>
    <w:basedOn w:val="a1"/>
    <w:link w:val="13"/>
    <w:uiPriority w:val="99"/>
    <w:rsid w:val="002943C2"/>
    <w:pPr>
      <w:widowControl w:val="0"/>
      <w:autoSpaceDE w:val="0"/>
      <w:autoSpaceDN w:val="0"/>
      <w:adjustRightInd w:val="0"/>
      <w:spacing w:after="120"/>
    </w:pPr>
    <w:rPr>
      <w:rFonts w:eastAsia="Calibri"/>
      <w:sz w:val="20"/>
      <w:szCs w:val="20"/>
    </w:rPr>
  </w:style>
  <w:style w:type="character" w:customStyle="1" w:styleId="13">
    <w:name w:val="Основной текст Знак1"/>
    <w:link w:val="af7"/>
    <w:uiPriority w:val="99"/>
    <w:locked/>
    <w:rsid w:val="002943C2"/>
    <w:rPr>
      <w:rFonts w:ascii="Times New Roman" w:hAnsi="Times New Roman"/>
      <w:sz w:val="20"/>
    </w:rPr>
  </w:style>
  <w:style w:type="character" w:customStyle="1" w:styleId="af8">
    <w:name w:val="Основной текст Знак"/>
    <w:uiPriority w:val="99"/>
    <w:semiHidden/>
    <w:rsid w:val="002943C2"/>
    <w:rPr>
      <w:rFonts w:ascii="Times New Roman" w:hAnsi="Times New Roman"/>
      <w:sz w:val="24"/>
      <w:lang w:eastAsia="ru-RU"/>
    </w:rPr>
  </w:style>
  <w:style w:type="character" w:customStyle="1" w:styleId="email">
    <w:name w:val="email"/>
    <w:uiPriority w:val="99"/>
    <w:rsid w:val="002943C2"/>
  </w:style>
  <w:style w:type="paragraph" w:styleId="HTML">
    <w:name w:val="HTML Preformatted"/>
    <w:basedOn w:val="a1"/>
    <w:link w:val="HTML0"/>
    <w:uiPriority w:val="99"/>
    <w:rsid w:val="00294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2943C2"/>
    <w:rPr>
      <w:rFonts w:ascii="Courier New" w:hAnsi="Courier New"/>
      <w:sz w:val="20"/>
    </w:rPr>
  </w:style>
  <w:style w:type="paragraph" w:styleId="af9">
    <w:name w:val="No Spacing"/>
    <w:uiPriority w:val="99"/>
    <w:qFormat/>
    <w:rsid w:val="002943C2"/>
    <w:rPr>
      <w:sz w:val="22"/>
      <w:szCs w:val="22"/>
      <w:lang w:eastAsia="en-US"/>
    </w:rPr>
  </w:style>
  <w:style w:type="paragraph" w:styleId="23">
    <w:name w:val="List 2"/>
    <w:basedOn w:val="a1"/>
    <w:uiPriority w:val="99"/>
    <w:rsid w:val="002943C2"/>
    <w:pPr>
      <w:ind w:left="566" w:hanging="283"/>
    </w:pPr>
  </w:style>
  <w:style w:type="paragraph" w:styleId="35">
    <w:name w:val="List 3"/>
    <w:basedOn w:val="a1"/>
    <w:uiPriority w:val="99"/>
    <w:rsid w:val="002943C2"/>
    <w:pPr>
      <w:ind w:left="849" w:hanging="283"/>
    </w:pPr>
  </w:style>
  <w:style w:type="paragraph" w:styleId="afa">
    <w:name w:val="Body Text First Indent"/>
    <w:basedOn w:val="af7"/>
    <w:link w:val="afb"/>
    <w:uiPriority w:val="99"/>
    <w:rsid w:val="002943C2"/>
    <w:pPr>
      <w:widowControl/>
      <w:autoSpaceDE/>
      <w:autoSpaceDN/>
      <w:adjustRightInd/>
      <w:ind w:firstLine="210"/>
    </w:pPr>
    <w:rPr>
      <w:sz w:val="24"/>
      <w:szCs w:val="24"/>
    </w:rPr>
  </w:style>
  <w:style w:type="character" w:customStyle="1" w:styleId="afb">
    <w:name w:val="Красная строка Знак"/>
    <w:link w:val="afa"/>
    <w:uiPriority w:val="99"/>
    <w:locked/>
    <w:rsid w:val="002943C2"/>
    <w:rPr>
      <w:rFonts w:ascii="Times New Roman" w:hAnsi="Times New Roman"/>
      <w:sz w:val="24"/>
      <w:lang w:eastAsia="ru-RU"/>
    </w:rPr>
  </w:style>
  <w:style w:type="paragraph" w:customStyle="1" w:styleId="ConsPlusNonformat">
    <w:name w:val="ConsPlusNonformat"/>
    <w:uiPriority w:val="99"/>
    <w:rsid w:val="002943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2943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2943C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2943C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6">
    <w:name w:val="Абзац Уровень 3 Знак Знак"/>
    <w:uiPriority w:val="99"/>
    <w:rsid w:val="002943C2"/>
    <w:rPr>
      <w:rFonts w:eastAsia="font294"/>
      <w:sz w:val="28"/>
      <w:lang w:val="ru-RU" w:eastAsia="ar-SA" w:bidi="ar-SA"/>
    </w:rPr>
  </w:style>
  <w:style w:type="paragraph" w:customStyle="1" w:styleId="14">
    <w:name w:val="1"/>
    <w:basedOn w:val="a1"/>
    <w:uiPriority w:val="99"/>
    <w:rsid w:val="002943C2"/>
    <w:pPr>
      <w:jc w:val="center"/>
    </w:pPr>
    <w:rPr>
      <w:color w:val="000000"/>
      <w:sz w:val="28"/>
      <w:szCs w:val="28"/>
    </w:rPr>
  </w:style>
  <w:style w:type="paragraph" w:styleId="afc">
    <w:name w:val="Title"/>
    <w:basedOn w:val="a1"/>
    <w:link w:val="afd"/>
    <w:uiPriority w:val="99"/>
    <w:qFormat/>
    <w:rsid w:val="002943C2"/>
    <w:pPr>
      <w:jc w:val="center"/>
    </w:pPr>
    <w:rPr>
      <w:rFonts w:eastAsia="Calibri"/>
      <w:szCs w:val="20"/>
    </w:rPr>
  </w:style>
  <w:style w:type="character" w:customStyle="1" w:styleId="afd">
    <w:name w:val="Название Знак"/>
    <w:link w:val="afc"/>
    <w:uiPriority w:val="99"/>
    <w:locked/>
    <w:rsid w:val="002943C2"/>
    <w:rPr>
      <w:rFonts w:ascii="Times New Roman" w:hAnsi="Times New Roman"/>
      <w:sz w:val="24"/>
      <w:lang w:eastAsia="ru-RU"/>
    </w:rPr>
  </w:style>
  <w:style w:type="paragraph" w:customStyle="1" w:styleId="24">
    <w:name w:val="Абзац списка2"/>
    <w:basedOn w:val="a1"/>
    <w:uiPriority w:val="99"/>
    <w:rsid w:val="002943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Знак1 Знак Знак Знак"/>
    <w:basedOn w:val="a1"/>
    <w:uiPriority w:val="99"/>
    <w:rsid w:val="002943C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6">
    <w:name w:val="Знак Знак1"/>
    <w:uiPriority w:val="99"/>
    <w:locked/>
    <w:rsid w:val="002943C2"/>
    <w:rPr>
      <w:rFonts w:ascii="Arial" w:hAnsi="Arial"/>
      <w:b/>
      <w:kern w:val="32"/>
      <w:sz w:val="32"/>
      <w:lang w:val="ru-RU" w:eastAsia="ru-RU"/>
    </w:rPr>
  </w:style>
  <w:style w:type="character" w:customStyle="1" w:styleId="afe">
    <w:name w:val="Знак Знак Знак"/>
    <w:uiPriority w:val="99"/>
    <w:locked/>
    <w:rsid w:val="002943C2"/>
    <w:rPr>
      <w:sz w:val="28"/>
      <w:lang w:val="ru-RU" w:eastAsia="ru-RU"/>
    </w:rPr>
  </w:style>
  <w:style w:type="paragraph" w:customStyle="1" w:styleId="a">
    <w:name w:val="Перечень"/>
    <w:basedOn w:val="ab"/>
    <w:link w:val="aff"/>
    <w:uiPriority w:val="99"/>
    <w:rsid w:val="002943C2"/>
    <w:pPr>
      <w:numPr>
        <w:numId w:val="3"/>
      </w:numPr>
      <w:suppressAutoHyphens/>
      <w:spacing w:after="120"/>
      <w:contextualSpacing w:val="0"/>
      <w:jc w:val="both"/>
    </w:pPr>
    <w:rPr>
      <w:rFonts w:eastAsia="Calibri"/>
      <w:szCs w:val="20"/>
      <w:lang w:eastAsia="ar-SA"/>
    </w:rPr>
  </w:style>
  <w:style w:type="character" w:customStyle="1" w:styleId="aff">
    <w:name w:val="Перечень Знак"/>
    <w:link w:val="a"/>
    <w:uiPriority w:val="99"/>
    <w:locked/>
    <w:rsid w:val="002943C2"/>
    <w:rPr>
      <w:rFonts w:ascii="Times New Roman" w:hAnsi="Times New Roman"/>
      <w:sz w:val="24"/>
      <w:lang w:eastAsia="ar-SA" w:bidi="ar-SA"/>
    </w:rPr>
  </w:style>
  <w:style w:type="paragraph" w:customStyle="1" w:styleId="a0">
    <w:name w:val="Подпункт"/>
    <w:basedOn w:val="a1"/>
    <w:link w:val="aff0"/>
    <w:uiPriority w:val="99"/>
    <w:rsid w:val="002943C2"/>
    <w:pPr>
      <w:numPr>
        <w:ilvl w:val="3"/>
        <w:numId w:val="2"/>
      </w:numPr>
      <w:spacing w:after="120"/>
      <w:jc w:val="both"/>
    </w:pPr>
    <w:rPr>
      <w:rFonts w:eastAsia="Calibri"/>
      <w:szCs w:val="20"/>
    </w:rPr>
  </w:style>
  <w:style w:type="character" w:customStyle="1" w:styleId="aff0">
    <w:name w:val="Подпункт Знак"/>
    <w:link w:val="a0"/>
    <w:uiPriority w:val="99"/>
    <w:locked/>
    <w:rsid w:val="002943C2"/>
    <w:rPr>
      <w:rFonts w:ascii="Times New Roman" w:hAnsi="Times New Roman"/>
      <w:sz w:val="24"/>
    </w:rPr>
  </w:style>
  <w:style w:type="paragraph" w:styleId="37">
    <w:name w:val="Body Text Indent 3"/>
    <w:basedOn w:val="a1"/>
    <w:link w:val="38"/>
    <w:uiPriority w:val="99"/>
    <w:rsid w:val="002943C2"/>
    <w:pPr>
      <w:widowControl w:val="0"/>
      <w:autoSpaceDE w:val="0"/>
      <w:autoSpaceDN w:val="0"/>
      <w:adjustRightInd w:val="0"/>
      <w:spacing w:after="120"/>
      <w:ind w:left="283"/>
    </w:pPr>
    <w:rPr>
      <w:rFonts w:eastAsia="Calibri"/>
      <w:sz w:val="16"/>
      <w:szCs w:val="20"/>
    </w:rPr>
  </w:style>
  <w:style w:type="character" w:customStyle="1" w:styleId="38">
    <w:name w:val="Основной текст с отступом 3 Знак"/>
    <w:link w:val="37"/>
    <w:uiPriority w:val="99"/>
    <w:locked/>
    <w:rsid w:val="002943C2"/>
    <w:rPr>
      <w:rFonts w:ascii="Times New Roman" w:hAnsi="Times New Roman"/>
      <w:sz w:val="16"/>
    </w:rPr>
  </w:style>
  <w:style w:type="paragraph" w:customStyle="1" w:styleId="aff1">
    <w:name w:val="Нормальный (таблица)"/>
    <w:basedOn w:val="a1"/>
    <w:next w:val="a1"/>
    <w:uiPriority w:val="99"/>
    <w:rsid w:val="0006197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Standard">
    <w:name w:val="Standard"/>
    <w:uiPriority w:val="99"/>
    <w:rsid w:val="00247523"/>
    <w:pPr>
      <w:suppressAutoHyphens/>
      <w:autoSpaceDN w:val="0"/>
      <w:spacing w:after="200" w:line="276" w:lineRule="auto"/>
      <w:textAlignment w:val="baseline"/>
    </w:pPr>
    <w:rPr>
      <w:rFonts w:cs="Calibri"/>
      <w:kern w:val="3"/>
      <w:sz w:val="22"/>
      <w:szCs w:val="22"/>
      <w:lang w:eastAsia="en-US"/>
    </w:rPr>
  </w:style>
  <w:style w:type="character" w:customStyle="1" w:styleId="-">
    <w:name w:val="Интернет-ссылка"/>
    <w:uiPriority w:val="99"/>
    <w:rsid w:val="008653E8"/>
    <w:rPr>
      <w:color w:val="0000FF"/>
      <w:u w:val="single"/>
    </w:rPr>
  </w:style>
  <w:style w:type="character" w:customStyle="1" w:styleId="31">
    <w:name w:val="Заголовок 3 Знак"/>
    <w:link w:val="30"/>
    <w:semiHidden/>
    <w:rsid w:val="003475F2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154903.0" TargetMode="External"/><Relationship Id="rId13" Type="http://schemas.openxmlformats.org/officeDocument/2006/relationships/hyperlink" Target="http://www.astrobl.ru/node/999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_zrb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rb30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tdel_npo@mail.ru" TargetMode="External"/><Relationship Id="rId10" Type="http://schemas.openxmlformats.org/officeDocument/2006/relationships/hyperlink" Target="consultantplus://offline/ref=1BD5DE6BF8231AE882B0E72FB94C6D55FAA9F92C4C401712214EB0C16C5F86FD4B6F9D8C7ED1O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minzdrav@astrob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C0B6-D694-4CEC-9B5F-7EC2EB3F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12133</Words>
  <Characters>69163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Анна Вячеславовна</dc:creator>
  <cp:lastModifiedBy>Калинина Наталья Александровна</cp:lastModifiedBy>
  <cp:revision>322</cp:revision>
  <cp:lastPrinted>2019-08-09T06:56:00Z</cp:lastPrinted>
  <dcterms:created xsi:type="dcterms:W3CDTF">2019-05-31T09:49:00Z</dcterms:created>
  <dcterms:modified xsi:type="dcterms:W3CDTF">2019-08-15T13:17:00Z</dcterms:modified>
</cp:coreProperties>
</file>