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2BC" w:rsidRDefault="00925E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tabs>
          <w:tab w:val="left" w:pos="453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tabs>
          <w:tab w:val="left" w:pos="453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tabs>
          <w:tab w:val="left" w:pos="453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2BC" w:rsidRDefault="00925EF2">
      <w:pPr>
        <w:tabs>
          <w:tab w:val="left" w:pos="453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 признании утратившим силу </w:t>
      </w:r>
    </w:p>
    <w:p w:rsidR="003B02BC" w:rsidRDefault="00925EF2">
      <w:pPr>
        <w:tabs>
          <w:tab w:val="left" w:pos="453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постановления министерства </w:t>
      </w:r>
    </w:p>
    <w:p w:rsidR="003B02BC" w:rsidRDefault="00925EF2">
      <w:pPr>
        <w:tabs>
          <w:tab w:val="left" w:pos="4536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здравоохранения Астраханской </w:t>
      </w:r>
    </w:p>
    <w:p w:rsidR="003B02BC" w:rsidRDefault="00925EF2">
      <w:pPr>
        <w:tabs>
          <w:tab w:val="left" w:pos="4536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области от 03.11.2015 №76П</w:t>
      </w:r>
    </w:p>
    <w:bookmarkEnd w:id="0"/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925EF2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В целях приведения в соответствие с законодательством Российской Федерации </w:t>
      </w:r>
    </w:p>
    <w:p w:rsidR="003B02BC" w:rsidRDefault="00925E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здравоохранения </w:t>
      </w:r>
      <w:r>
        <w:rPr>
          <w:rFonts w:ascii="Times New Roman" w:hAnsi="Times New Roman" w:cs="Times New Roman"/>
          <w:sz w:val="28"/>
          <w:szCs w:val="28"/>
        </w:rPr>
        <w:t xml:space="preserve">Астраханской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области  ПОСТАНОВЛЯЕТ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3B02BC" w:rsidRDefault="00925EF2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1.Признать утратившим силу постановление министерства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здравоохра</w:t>
      </w:r>
      <w:proofErr w:type="spellEnd"/>
      <w:r>
        <w:rPr>
          <w:rFonts w:ascii="Times New Roman" w:hAnsi="Times New Roman" w:cs="Times New Roman"/>
          <w:sz w:val="28"/>
          <w:szCs w:val="28"/>
        </w:rPr>
        <w:t>-нения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Астраханской области от 03.11.2015 №76П «О создании межведомственной </w:t>
      </w:r>
      <w:r>
        <w:rPr>
          <w:rFonts w:ascii="Times New Roman" w:hAnsi="Times New Roman"/>
          <w:sz w:val="28"/>
          <w:szCs w:val="28"/>
        </w:rPr>
        <w:t xml:space="preserve">комиссии </w:t>
      </w:r>
      <w:r>
        <w:rPr>
          <w:rFonts w:ascii="Times New Roman" w:hAnsi="Times New Roman"/>
          <w:color w:val="000000"/>
          <w:sz w:val="28"/>
          <w:szCs w:val="28"/>
        </w:rPr>
        <w:t>по обследованию мест массового пребывания людей</w:t>
      </w:r>
      <w:r>
        <w:rPr>
          <w:rFonts w:ascii="Times New Roman" w:hAnsi="Times New Roman" w:cs="Times New Roman"/>
          <w:sz w:val="28"/>
          <w:szCs w:val="28"/>
        </w:rPr>
        <w:t xml:space="preserve"> в сфере здравоохран</w:t>
      </w:r>
      <w:r>
        <w:rPr>
          <w:rFonts w:ascii="Times New Roman" w:hAnsi="Times New Roman" w:cs="Times New Roman"/>
          <w:sz w:val="28"/>
          <w:szCs w:val="28"/>
        </w:rPr>
        <w:t>ения».</w:t>
      </w:r>
    </w:p>
    <w:p w:rsidR="003B02BC" w:rsidRDefault="00925EF2">
      <w:pPr>
        <w:tabs>
          <w:tab w:val="left" w:pos="567"/>
          <w:tab w:val="left" w:pos="851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2.Сектору мобилизационной подготовки, МСГО и ЧС</w:t>
      </w:r>
      <w:bookmarkStart w:id="1" w:name="__DdeLink__432_104297994"/>
      <w:r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Астраханской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области </w:t>
      </w:r>
      <w:bookmarkEnd w:id="1"/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B02BC" w:rsidRDefault="00925EF2">
      <w:pPr>
        <w:tabs>
          <w:tab w:val="left" w:pos="616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2.1. В семидневный срок после дня первого официального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опубликова-ния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направить копию настоящего постановления, а также сведения об </w:t>
      </w:r>
      <w:r>
        <w:rPr>
          <w:rFonts w:ascii="Times New Roman" w:hAnsi="Times New Roman" w:cs="Times New Roman"/>
          <w:sz w:val="28"/>
          <w:szCs w:val="28"/>
        </w:rPr>
        <w:t>источниках его официального опубликования в управление Министерства юстиции Российской Федерации по Астраханской области.</w:t>
      </w:r>
    </w:p>
    <w:p w:rsidR="003B02BC" w:rsidRDefault="00925EF2">
      <w:pPr>
        <w:tabs>
          <w:tab w:val="left" w:pos="567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2.2. Не позднее семи рабочих дней со дня подписания настоящего постановления направить его копию в прокуратуру Астраханской област</w:t>
      </w:r>
      <w:r>
        <w:rPr>
          <w:rFonts w:ascii="Times New Roman" w:hAnsi="Times New Roman" w:cs="Times New Roman"/>
          <w:sz w:val="28"/>
          <w:szCs w:val="28"/>
        </w:rPr>
        <w:t>и.</w:t>
      </w:r>
    </w:p>
    <w:p w:rsidR="003B02BC" w:rsidRDefault="00925EF2">
      <w:pPr>
        <w:tabs>
          <w:tab w:val="left" w:pos="567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2.3. В течении трех рабочих дней со дня его подписания настоящего постановления направить его копию в агентство связи и массовых коммуникаций Астраханской области для официального опубликования.</w:t>
      </w:r>
    </w:p>
    <w:p w:rsidR="003B02BC" w:rsidRDefault="00925EF2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3.Отделу нормативно-правового обеспечения министерс</w:t>
      </w:r>
      <w:r>
        <w:rPr>
          <w:rFonts w:ascii="Times New Roman" w:hAnsi="Times New Roman" w:cs="Times New Roman"/>
          <w:sz w:val="28"/>
          <w:szCs w:val="28"/>
        </w:rPr>
        <w:t xml:space="preserve">тва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здра-воохранения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Астраханской области направить настоящее постановление в информационные агентства ООО «Астрахань-Гарант-Сервис» и ООО «Информационный центр «КонсультантПлюс» для включения в электронную базу данных.</w:t>
      </w:r>
    </w:p>
    <w:p w:rsidR="003B02BC" w:rsidRDefault="00925EF2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4. Сектору документационного </w:t>
      </w:r>
      <w:r>
        <w:rPr>
          <w:rFonts w:ascii="Times New Roman" w:hAnsi="Times New Roman" w:cs="Times New Roman"/>
          <w:sz w:val="28"/>
          <w:szCs w:val="28"/>
        </w:rPr>
        <w:t xml:space="preserve">обеспечения отдела организации работы и контроля министерства здравоохранения Астраханской области направить текст и электронный образ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в агентство связи и массовых коммуникаций Астраханской области для размещения на «Официальном ин</w:t>
      </w:r>
      <w:r>
        <w:rPr>
          <w:rFonts w:ascii="Times New Roman" w:hAnsi="Times New Roman" w:cs="Times New Roman"/>
          <w:sz w:val="28"/>
          <w:szCs w:val="28"/>
        </w:rPr>
        <w:t xml:space="preserve">тернет-портале правовой информации» </w:t>
      </w:r>
      <w:hyperlink r:id="rId5">
        <w:r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  <w:lang w:val="en-US"/>
          </w:rPr>
          <w:t>www</w:t>
        </w:r>
        <w:r w:rsidRPr="00925EF2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  <w:lang w:val="en-US"/>
          </w:rPr>
          <w:t>pravo</w:t>
        </w:r>
        <w:proofErr w:type="spellEnd"/>
        <w:r w:rsidRPr="00925EF2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  <w:lang w:val="en-US"/>
          </w:rPr>
          <w:t>gov</w:t>
        </w:r>
        <w:proofErr w:type="spellEnd"/>
        <w:r w:rsidRPr="00925EF2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.</w:t>
        </w:r>
        <w:r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  <w:lang w:val="en-US"/>
          </w:rPr>
          <w:t>ru</w:t>
        </w:r>
      </w:hyperlink>
      <w:r w:rsidRPr="00925E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25E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посредством единой системы документооборота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Directum</w:t>
      </w:r>
      <w:proofErr w:type="spellEnd"/>
      <w:r>
        <w:rPr>
          <w:rFonts w:ascii="Times New Roman" w:hAnsi="Times New Roman" w:cs="Times New Roman"/>
          <w:sz w:val="28"/>
          <w:szCs w:val="28"/>
        </w:rPr>
        <w:t>» не позднее 3 дней с момента подписания.</w:t>
      </w:r>
    </w:p>
    <w:p w:rsidR="003B02BC" w:rsidRDefault="00925EF2">
      <w:pPr>
        <w:tabs>
          <w:tab w:val="left" w:pos="616"/>
        </w:tabs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5.Государственному бюджетному учреждению здравоохранения Астрах</w:t>
      </w:r>
      <w:r>
        <w:rPr>
          <w:rFonts w:ascii="Times New Roman" w:hAnsi="Times New Roman" w:cs="Times New Roman"/>
          <w:sz w:val="28"/>
          <w:szCs w:val="28"/>
        </w:rPr>
        <w:t xml:space="preserve">анской области «Медицинский информационно-аналитический центр» разместить текст настоящего постановления в информационно-коммуникационной сети «Интернет» на официальном сайте министерства здравоохранения Астраханской области </w:t>
      </w:r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925EF2"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925EF2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minzdravao</w:t>
      </w:r>
      <w:proofErr w:type="spellEnd"/>
      <w:r w:rsidRPr="00925EF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02BC" w:rsidRDefault="00925EF2">
      <w:pPr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6.По</w:t>
      </w:r>
      <w:r>
        <w:rPr>
          <w:rFonts w:ascii="Times New Roman" w:hAnsi="Times New Roman" w:cs="Times New Roman"/>
          <w:sz w:val="28"/>
          <w:szCs w:val="28"/>
        </w:rPr>
        <w:t>становление вступает в силу со дня его официального опубликования.</w:t>
      </w:r>
    </w:p>
    <w:p w:rsidR="003B02BC" w:rsidRDefault="003B02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02BC" w:rsidRDefault="00925EF2">
      <w:pPr>
        <w:spacing w:after="0" w:line="240" w:lineRule="auto"/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м</w:t>
      </w:r>
      <w:r>
        <w:rPr>
          <w:rFonts w:ascii="Times New Roman" w:hAnsi="Times New Roman" w:cs="Times New Roman"/>
          <w:sz w:val="28"/>
          <w:szCs w:val="28"/>
        </w:rPr>
        <w:t>инистра                                                                                     О.С. Гребнева</w:t>
      </w: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3B02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2BC" w:rsidRDefault="00925EF2">
      <w:pPr>
        <w:pStyle w:val="ConsPlusNormal"/>
        <w:jc w:val="both"/>
      </w:pPr>
      <w:r>
        <w:t xml:space="preserve">Исполнитель:    </w:t>
      </w:r>
    </w:p>
    <w:p w:rsidR="003B02BC" w:rsidRDefault="003B02BC">
      <w:pPr>
        <w:pStyle w:val="ConsPlusNormal"/>
        <w:jc w:val="both"/>
      </w:pPr>
    </w:p>
    <w:p w:rsidR="003B02BC" w:rsidRDefault="00925EF2">
      <w:pPr>
        <w:pStyle w:val="ConsPlusNormal"/>
        <w:jc w:val="both"/>
      </w:pPr>
      <w:r>
        <w:t>Заведующий сектором мобилизационной</w:t>
      </w:r>
    </w:p>
    <w:p w:rsidR="003B02BC" w:rsidRDefault="00925EF2">
      <w:pPr>
        <w:pStyle w:val="ConsPlusNormal"/>
        <w:jc w:val="both"/>
      </w:pPr>
      <w:r>
        <w:t xml:space="preserve">подготовки, МСГО и ЧС министерства </w:t>
      </w:r>
    </w:p>
    <w:p w:rsidR="003B02BC" w:rsidRDefault="00925EF2">
      <w:pPr>
        <w:pStyle w:val="ConsPlusNormal"/>
        <w:jc w:val="both"/>
      </w:pPr>
      <w:proofErr w:type="spellStart"/>
      <w:r>
        <w:t>здравоохраненияАстраханской</w:t>
      </w:r>
      <w:proofErr w:type="spellEnd"/>
      <w:r>
        <w:t xml:space="preserve"> области                                       Е.М. Акимова                         </w:t>
      </w:r>
    </w:p>
    <w:p w:rsidR="003B02BC" w:rsidRDefault="00925EF2">
      <w:pPr>
        <w:pStyle w:val="ConsPlusNormal"/>
        <w:jc w:val="both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</w:t>
      </w:r>
    </w:p>
    <w:p w:rsidR="003B02BC" w:rsidRDefault="00925EF2">
      <w:pPr>
        <w:pStyle w:val="ConsPlusNormal"/>
        <w:jc w:val="both"/>
      </w:pPr>
      <w:r>
        <w:t xml:space="preserve">Согласовано:  </w:t>
      </w:r>
    </w:p>
    <w:p w:rsidR="003B02BC" w:rsidRDefault="00925EF2">
      <w:pPr>
        <w:pStyle w:val="ConsPlusNormal"/>
        <w:jc w:val="both"/>
      </w:pPr>
      <w:r>
        <w:t>Первый заместитель министра                                                      С.Н. Смирнова</w:t>
      </w:r>
    </w:p>
    <w:p w:rsidR="003B02BC" w:rsidRDefault="003B02BC">
      <w:pPr>
        <w:pStyle w:val="ConsPlusNormal"/>
        <w:jc w:val="both"/>
      </w:pPr>
    </w:p>
    <w:p w:rsidR="003B02BC" w:rsidRDefault="00925EF2">
      <w:pPr>
        <w:pStyle w:val="ConsPlusNormal"/>
        <w:jc w:val="both"/>
      </w:pPr>
      <w:r>
        <w:rPr>
          <w:color w:val="333333"/>
        </w:rPr>
        <w:t>З</w:t>
      </w:r>
      <w:r>
        <w:rPr>
          <w:color w:val="333333"/>
        </w:rPr>
        <w:t xml:space="preserve">аместитель начальника отдела </w:t>
      </w:r>
    </w:p>
    <w:p w:rsidR="003B02BC" w:rsidRDefault="00925EF2">
      <w:pPr>
        <w:pStyle w:val="ConsPlusNormal"/>
        <w:jc w:val="both"/>
      </w:pPr>
      <w:r>
        <w:rPr>
          <w:color w:val="333333"/>
        </w:rPr>
        <w:t>нормативно-правового обеспечения</w:t>
      </w:r>
      <w:r>
        <w:t xml:space="preserve">            </w:t>
      </w:r>
      <w:r>
        <w:t xml:space="preserve">                                 Ю.В. Склярова</w:t>
      </w:r>
    </w:p>
    <w:p w:rsidR="003B02BC" w:rsidRDefault="003B02BC">
      <w:pPr>
        <w:pStyle w:val="ConsPlusNormal"/>
        <w:jc w:val="both"/>
        <w:rPr>
          <w:rFonts w:eastAsia="Times New Roman"/>
        </w:rPr>
      </w:pPr>
    </w:p>
    <w:p w:rsidR="003B02BC" w:rsidRDefault="003B02BC">
      <w:pPr>
        <w:pStyle w:val="ConsPlusNormal"/>
        <w:jc w:val="both"/>
        <w:rPr>
          <w:rFonts w:eastAsia="Times New Roman"/>
        </w:rPr>
      </w:pPr>
    </w:p>
    <w:p w:rsidR="003B02BC" w:rsidRDefault="00925EF2">
      <w:pPr>
        <w:pStyle w:val="ConsPlusNormal"/>
        <w:tabs>
          <w:tab w:val="left" w:pos="5103"/>
          <w:tab w:val="left" w:pos="5842"/>
        </w:tabs>
        <w:jc w:val="both"/>
      </w:pPr>
      <w:r>
        <w:t>Разослать: 1 экз.- сектор мобилизационной подготовки, МСГО и ЧС</w:t>
      </w:r>
      <w:r>
        <w:rPr>
          <w:rFonts w:eastAsia="Times New Roman"/>
        </w:rPr>
        <w:t xml:space="preserve">, в </w:t>
      </w:r>
      <w:r>
        <w:t>отдел НПО-3 экз.</w:t>
      </w:r>
    </w:p>
    <w:p w:rsidR="003B02BC" w:rsidRDefault="003B02BC">
      <w:pPr>
        <w:pStyle w:val="ConsPlusNormal"/>
        <w:tabs>
          <w:tab w:val="left" w:pos="5103"/>
          <w:tab w:val="left" w:pos="5842"/>
        </w:tabs>
        <w:jc w:val="both"/>
      </w:pPr>
    </w:p>
    <w:p w:rsidR="003B02BC" w:rsidRDefault="003B02BC">
      <w:pPr>
        <w:pStyle w:val="ConsPlusNormal"/>
        <w:tabs>
          <w:tab w:val="left" w:pos="5103"/>
          <w:tab w:val="left" w:pos="5842"/>
        </w:tabs>
        <w:jc w:val="both"/>
      </w:pPr>
    </w:p>
    <w:p w:rsidR="003B02BC" w:rsidRDefault="00925EF2" w:rsidP="00925EF2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sectPr w:rsidR="003B02BC">
      <w:pgSz w:w="11906" w:h="16838"/>
      <w:pgMar w:top="850" w:right="567" w:bottom="1134" w:left="198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2BC"/>
    <w:rsid w:val="003B02BC"/>
    <w:rsid w:val="0092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CFDF9E-5450-41C1-AC9A-9BF447905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0"/>
    <w:uiPriority w:val="99"/>
    <w:qFormat/>
    <w:rsid w:val="00620275"/>
    <w:pPr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83D1C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basedOn w:val="a0"/>
    <w:uiPriority w:val="99"/>
    <w:qFormat/>
    <w:rsid w:val="00620275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qFormat/>
    <w:rsid w:val="00620275"/>
    <w:rPr>
      <w:rFonts w:ascii="Arial" w:hAnsi="Arial" w:cs="Arial"/>
      <w:b/>
      <w:bCs/>
      <w:color w:val="26282F"/>
      <w:sz w:val="24"/>
      <w:szCs w:val="24"/>
    </w:rPr>
  </w:style>
  <w:style w:type="character" w:customStyle="1" w:styleId="a5">
    <w:name w:val="Символ нумерации"/>
    <w:qFormat/>
    <w:rPr>
      <w:rFonts w:ascii="Times New Roman" w:hAnsi="Times New Roman"/>
      <w:sz w:val="28"/>
      <w:szCs w:val="28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6">
    <w:name w:val="Выделение жирным"/>
    <w:qFormat/>
    <w:rPr>
      <w:b/>
      <w:bCs/>
    </w:rPr>
  </w:style>
  <w:style w:type="character" w:customStyle="1" w:styleId="ListLabel1">
    <w:name w:val="ListLabel 1"/>
    <w:qFormat/>
    <w:rPr>
      <w:rFonts w:ascii="Times New Roman" w:hAnsi="Times New Roman" w:cs="Times New Roman"/>
      <w:sz w:val="28"/>
      <w:szCs w:val="28"/>
      <w:lang w:val="en-US"/>
    </w:rPr>
  </w:style>
  <w:style w:type="character" w:customStyle="1" w:styleId="ListLabel2">
    <w:name w:val="ListLabel 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highlight w:val="white"/>
      <w:u w:val="none"/>
      <w:lang w:val="en-US"/>
    </w:rPr>
  </w:style>
  <w:style w:type="character" w:customStyle="1" w:styleId="ListLabel3">
    <w:name w:val="ListLabel 3"/>
    <w:qFormat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color w:val="000000"/>
      <w:spacing w:val="0"/>
      <w:sz w:val="28"/>
      <w:szCs w:val="28"/>
      <w:highlight w:val="white"/>
      <w:u w:val="none"/>
      <w:lang w:val="ru-RU"/>
    </w:rPr>
  </w:style>
  <w:style w:type="character" w:customStyle="1" w:styleId="ListLabel4">
    <w:name w:val="ListLabel 4"/>
    <w:qFormat/>
    <w:rPr>
      <w:rFonts w:ascii="Times New Roman" w:hAnsi="Times New Roman" w:cs="Times New Roman"/>
      <w:color w:val="000000"/>
      <w:sz w:val="28"/>
      <w:szCs w:val="28"/>
      <w:u w:val="none"/>
      <w:lang w:val="en-US"/>
    </w:rPr>
  </w:style>
  <w:style w:type="character" w:customStyle="1" w:styleId="ListLabel5">
    <w:name w:val="ListLabel 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highlight w:val="white"/>
      <w:u w:val="none"/>
      <w:lang w:val="en-US"/>
    </w:rPr>
  </w:style>
  <w:style w:type="character" w:customStyle="1" w:styleId="ListLabel6">
    <w:name w:val="ListLabel 6"/>
    <w:qFormat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color w:val="000000"/>
      <w:spacing w:val="0"/>
      <w:sz w:val="28"/>
      <w:szCs w:val="28"/>
      <w:highlight w:val="white"/>
      <w:u w:val="none"/>
      <w:lang w:val="ru-RU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styleId="ac">
    <w:name w:val="List Paragraph"/>
    <w:basedOn w:val="a"/>
    <w:uiPriority w:val="34"/>
    <w:qFormat/>
    <w:rsid w:val="007C4C82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B83D1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e">
    <w:name w:val="Прижатый влево"/>
    <w:basedOn w:val="a"/>
    <w:uiPriority w:val="99"/>
    <w:qFormat/>
    <w:rsid w:val="00620275"/>
    <w:pPr>
      <w:spacing w:after="0" w:line="240" w:lineRule="auto"/>
    </w:pPr>
    <w:rPr>
      <w:rFonts w:ascii="Arial" w:hAnsi="Arial" w:cs="Arial"/>
      <w:sz w:val="24"/>
      <w:szCs w:val="24"/>
    </w:rPr>
  </w:style>
  <w:style w:type="paragraph" w:styleId="af">
    <w:name w:val="Body Text Indent"/>
    <w:basedOn w:val="a"/>
    <w:pPr>
      <w:spacing w:line="360" w:lineRule="auto"/>
      <w:ind w:firstLine="840"/>
      <w:jc w:val="both"/>
    </w:pPr>
    <w:rPr>
      <w:sz w:val="26"/>
      <w:szCs w:val="26"/>
    </w:rPr>
  </w:style>
  <w:style w:type="paragraph" w:customStyle="1" w:styleId="ConsPlusNormal">
    <w:name w:val="ConsPlusNormal"/>
    <w:qFormat/>
    <w:pPr>
      <w:suppressAutoHyphens/>
    </w:pPr>
    <w:rPr>
      <w:rFonts w:ascii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pravo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3AEFD-7342-488F-85F1-686D28E1A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4294950017</TotalTime>
  <Pages>3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ОГУ "МИАЦ"</Company>
  <LinksUpToDate>false</LinksUpToDate>
  <CharactersWithSpaces>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Калинина Наталья Александровна</cp:lastModifiedBy>
  <cp:revision>2</cp:revision>
  <cp:lastPrinted>2019-07-09T08:24:00Z</cp:lastPrinted>
  <dcterms:created xsi:type="dcterms:W3CDTF">2019-06-28T10:15:00Z</dcterms:created>
  <dcterms:modified xsi:type="dcterms:W3CDTF">2019-06-28T10:15:00Z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ОГУ "МИАЦ"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