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0" w:type="dxa"/>
        <w:tblInd w:w="93" w:type="dxa"/>
        <w:tblLook w:val="04A0" w:firstRow="1" w:lastRow="0" w:firstColumn="1" w:lastColumn="0" w:noHBand="0" w:noVBand="1"/>
      </w:tblPr>
      <w:tblGrid>
        <w:gridCol w:w="4040"/>
        <w:gridCol w:w="980"/>
        <w:gridCol w:w="1060"/>
        <w:gridCol w:w="1226"/>
        <w:gridCol w:w="1237"/>
        <w:gridCol w:w="1237"/>
      </w:tblGrid>
      <w:tr w:rsidR="003815AA" w:rsidRPr="003815AA" w:rsidTr="006224C6">
        <w:trPr>
          <w:trHeight w:val="992"/>
        </w:trPr>
        <w:tc>
          <w:tcPr>
            <w:tcW w:w="97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Выполнение плана </w:t>
            </w:r>
            <w:proofErr w:type="gramStart"/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-г</w:t>
            </w:r>
            <w:proofErr w:type="gramEnd"/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рафика проведения диспансеризации определенных групп взрослого населения медицинскими организациями Астраханской области                                                                                                                                 по состоянию на 0</w:t>
            </w:r>
            <w:r w:rsidR="006224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1.05.2016 года (за январь-май</w:t>
            </w: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2016 года)</w:t>
            </w:r>
          </w:p>
        </w:tc>
        <w:bookmarkStart w:id="0" w:name="_GoBack"/>
        <w:bookmarkEnd w:id="0"/>
      </w:tr>
      <w:tr w:rsidR="003815AA" w:rsidRPr="003815AA" w:rsidTr="006224C6">
        <w:trPr>
          <w:trHeight w:val="1123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организации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годовой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на январь-апрель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Фактически осмотрено данные формы        № 131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годового плана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текущего плана</w:t>
            </w:r>
          </w:p>
        </w:tc>
      </w:tr>
      <w:tr w:rsidR="006224C6" w:rsidRPr="003815AA" w:rsidTr="006224C6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C6" w:rsidRPr="003815AA" w:rsidRDefault="006224C6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"Ахтубинская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3492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106,0</w:t>
            </w:r>
          </w:p>
        </w:tc>
      </w:tr>
      <w:tr w:rsidR="006224C6" w:rsidRPr="003815AA" w:rsidTr="006224C6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C6" w:rsidRPr="003815AA" w:rsidRDefault="006224C6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"Володарская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3330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3196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96,0</w:t>
            </w:r>
          </w:p>
        </w:tc>
      </w:tr>
      <w:tr w:rsidR="006224C6" w:rsidRPr="003815AA" w:rsidTr="006224C6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C6" w:rsidRPr="003815AA" w:rsidRDefault="006224C6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Енотаевская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1875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107,7</w:t>
            </w:r>
          </w:p>
        </w:tc>
      </w:tr>
      <w:tr w:rsidR="006224C6" w:rsidRPr="003815AA" w:rsidTr="006224C6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C6" w:rsidRPr="003815AA" w:rsidRDefault="006224C6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"Икрянинская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3014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3029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100,5</w:t>
            </w:r>
          </w:p>
        </w:tc>
      </w:tr>
      <w:tr w:rsidR="006224C6" w:rsidRPr="003815AA" w:rsidTr="006224C6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C6" w:rsidRPr="003815AA" w:rsidRDefault="006224C6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Камызякская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3613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3874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107,2</w:t>
            </w:r>
          </w:p>
        </w:tc>
      </w:tr>
      <w:tr w:rsidR="006224C6" w:rsidRPr="003815AA" w:rsidTr="006224C6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C6" w:rsidRPr="003815AA" w:rsidRDefault="006224C6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"Красноярская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3214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46,0</w:t>
            </w:r>
          </w:p>
        </w:tc>
      </w:tr>
      <w:tr w:rsidR="006224C6" w:rsidRPr="003815AA" w:rsidTr="006224C6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C6" w:rsidRPr="003815AA" w:rsidRDefault="006224C6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"Лиманская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2130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2130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6224C6" w:rsidRPr="003815AA" w:rsidTr="006224C6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C6" w:rsidRPr="003815AA" w:rsidRDefault="006224C6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Наримановская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2514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4437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176,5</w:t>
            </w:r>
          </w:p>
        </w:tc>
      </w:tr>
      <w:tr w:rsidR="006224C6" w:rsidRPr="003815AA" w:rsidTr="006224C6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C6" w:rsidRPr="003815AA" w:rsidRDefault="006224C6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"Приволжская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2760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101,4</w:t>
            </w:r>
          </w:p>
        </w:tc>
      </w:tr>
      <w:tr w:rsidR="006224C6" w:rsidRPr="003815AA" w:rsidTr="006224C6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C6" w:rsidRPr="003815AA" w:rsidRDefault="006224C6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Харабалинская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3243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1842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56,8</w:t>
            </w:r>
          </w:p>
        </w:tc>
      </w:tr>
      <w:tr w:rsidR="006224C6" w:rsidRPr="003815AA" w:rsidTr="006224C6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C6" w:rsidRPr="003815AA" w:rsidRDefault="006224C6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Черноярская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1289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1382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107,2</w:t>
            </w:r>
          </w:p>
        </w:tc>
      </w:tr>
      <w:tr w:rsidR="006224C6" w:rsidRPr="003815AA" w:rsidTr="006224C6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C6" w:rsidRPr="003815AA" w:rsidRDefault="006224C6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gram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</w:t>
            </w:r>
            <w:proofErr w:type="gram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г. Знаменск"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2044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1884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92,2</w:t>
            </w:r>
          </w:p>
        </w:tc>
      </w:tr>
      <w:tr w:rsidR="006224C6" w:rsidRPr="003815AA" w:rsidTr="006224C6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C6" w:rsidRPr="003815AA" w:rsidRDefault="006224C6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6406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103,1</w:t>
            </w:r>
          </w:p>
        </w:tc>
      </w:tr>
      <w:tr w:rsidR="006224C6" w:rsidRPr="003815AA" w:rsidTr="006224C6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C6" w:rsidRPr="003815AA" w:rsidRDefault="006224C6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2"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3985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3850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96,6</w:t>
            </w:r>
          </w:p>
        </w:tc>
      </w:tr>
      <w:tr w:rsidR="006224C6" w:rsidRPr="003815AA" w:rsidTr="006224C6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C6" w:rsidRPr="003815AA" w:rsidRDefault="006224C6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3"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13846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5492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4674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85,1</w:t>
            </w:r>
          </w:p>
        </w:tc>
      </w:tr>
      <w:tr w:rsidR="006224C6" w:rsidRPr="003815AA" w:rsidTr="006224C6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C6" w:rsidRPr="003815AA" w:rsidRDefault="006224C6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5"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13806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5670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4581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80,8</w:t>
            </w:r>
          </w:p>
        </w:tc>
      </w:tr>
      <w:tr w:rsidR="006224C6" w:rsidRPr="003815AA" w:rsidTr="006224C6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C6" w:rsidRPr="003815AA" w:rsidRDefault="006224C6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8"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15532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6343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113,7</w:t>
            </w:r>
          </w:p>
        </w:tc>
      </w:tr>
      <w:tr w:rsidR="006224C6" w:rsidRPr="003815AA" w:rsidTr="006224C6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C6" w:rsidRPr="003815AA" w:rsidRDefault="006224C6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10"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13351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5400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5147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95,3</w:t>
            </w:r>
          </w:p>
        </w:tc>
      </w:tr>
      <w:tr w:rsidR="006224C6" w:rsidRPr="003815AA" w:rsidTr="006224C6">
        <w:trPr>
          <w:trHeight w:val="42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C6" w:rsidRPr="003815AA" w:rsidRDefault="006224C6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АО "ГКБ № 4 им. 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В.И.Ленина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1381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93,2</w:t>
            </w:r>
          </w:p>
        </w:tc>
      </w:tr>
      <w:tr w:rsidR="006224C6" w:rsidRPr="003815AA" w:rsidTr="006224C6">
        <w:trPr>
          <w:trHeight w:val="633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C6" w:rsidRPr="003815AA" w:rsidRDefault="006224C6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"Астраханская клиническая больница"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2364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1993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84,3</w:t>
            </w:r>
          </w:p>
        </w:tc>
      </w:tr>
      <w:tr w:rsidR="006224C6" w:rsidRPr="003815AA" w:rsidTr="006224C6">
        <w:trPr>
          <w:trHeight w:val="557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C6" w:rsidRPr="003815AA" w:rsidRDefault="006224C6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"Медико-санитарная часть"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1018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88,1</w:t>
            </w:r>
          </w:p>
        </w:tc>
      </w:tr>
      <w:tr w:rsidR="006224C6" w:rsidRPr="003815AA" w:rsidTr="006224C6">
        <w:trPr>
          <w:trHeight w:val="707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C6" w:rsidRPr="003815AA" w:rsidRDefault="006224C6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"Отделенческая больница на ст. Астрахань - 1 ОАО РЖД"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1340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1808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134,9</w:t>
            </w:r>
          </w:p>
        </w:tc>
      </w:tr>
      <w:tr w:rsidR="006224C6" w:rsidRPr="003815AA" w:rsidTr="006224C6">
        <w:trPr>
          <w:trHeight w:val="75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C6" w:rsidRPr="003815AA" w:rsidRDefault="006224C6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Астраханская область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174727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72155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70043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4C6" w:rsidRDefault="00622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97,1</w:t>
            </w:r>
          </w:p>
        </w:tc>
      </w:tr>
    </w:tbl>
    <w:p w:rsidR="0023113B" w:rsidRDefault="0023113B"/>
    <w:sectPr w:rsidR="00231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826"/>
    <w:rsid w:val="0023113B"/>
    <w:rsid w:val="003815AA"/>
    <w:rsid w:val="004C7826"/>
    <w:rsid w:val="00622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4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Скляр Нина Владимировна</dc:creator>
  <cp:keywords/>
  <dc:description/>
  <cp:lastModifiedBy>Скляр Нина Владимировна</cp:lastModifiedBy>
  <cp:revision>4</cp:revision>
  <dcterms:created xsi:type="dcterms:W3CDTF">2016-05-19T07:39:00Z</dcterms:created>
  <dcterms:modified xsi:type="dcterms:W3CDTF">2016-06-15T11:54:00Z</dcterms:modified>
</cp:coreProperties>
</file>